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9DC" w:rsidRDefault="003779DC" w:rsidP="003779DC">
      <w:pPr>
        <w:spacing w:before="90" w:line="240" w:lineRule="auto"/>
        <w:contextualSpacing/>
        <w:jc w:val="center"/>
        <w:rPr>
          <w:b/>
          <w:sz w:val="24"/>
        </w:rPr>
      </w:pPr>
    </w:p>
    <w:p w:rsidR="003779DC" w:rsidRDefault="009D7575" w:rsidP="003779DC">
      <w:pPr>
        <w:spacing w:before="90" w:line="240" w:lineRule="auto"/>
        <w:contextualSpacing/>
        <w:jc w:val="center"/>
        <w:rPr>
          <w:b/>
          <w:sz w:val="24"/>
        </w:rPr>
      </w:pPr>
      <w:r w:rsidRPr="009D7575">
        <w:rPr>
          <w:b/>
          <w:sz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25pt;height:575.35pt" o:ole="">
            <v:imagedata r:id="rId7" o:title=""/>
          </v:shape>
          <o:OLEObject Type="Embed" ProgID="FoxitReader.Document" ShapeID="_x0000_i1025" DrawAspect="Content" ObjectID="_1805284734" r:id="rId8"/>
        </w:object>
      </w:r>
    </w:p>
    <w:p w:rsidR="009D7575" w:rsidRDefault="009D7575" w:rsidP="008E3879">
      <w:pPr>
        <w:pStyle w:val="a3"/>
        <w:spacing w:before="36" w:line="249" w:lineRule="auto"/>
        <w:ind w:left="1282" w:right="666" w:firstLine="539"/>
      </w:pPr>
    </w:p>
    <w:p w:rsidR="009D7575" w:rsidRDefault="009D7575" w:rsidP="008E3879">
      <w:pPr>
        <w:pStyle w:val="a3"/>
        <w:spacing w:before="36" w:line="249" w:lineRule="auto"/>
        <w:ind w:left="1282" w:right="666" w:firstLine="539"/>
      </w:pPr>
    </w:p>
    <w:p w:rsidR="009D7575" w:rsidRDefault="009D7575" w:rsidP="008E3879">
      <w:pPr>
        <w:pStyle w:val="a3"/>
        <w:spacing w:before="36" w:line="249" w:lineRule="auto"/>
        <w:ind w:left="1282" w:right="666" w:firstLine="539"/>
      </w:pPr>
    </w:p>
    <w:p w:rsidR="008E3879" w:rsidRDefault="009D7575" w:rsidP="009D7575">
      <w:pPr>
        <w:pStyle w:val="a3"/>
        <w:spacing w:before="36" w:line="249" w:lineRule="auto"/>
        <w:ind w:left="0" w:right="666"/>
      </w:pPr>
      <w:r>
        <w:t xml:space="preserve">                                 </w:t>
      </w:r>
      <w:r w:rsidR="008E3879">
        <w:t>экстремальных</w:t>
      </w:r>
      <w:r w:rsidR="008E3879">
        <w:rPr>
          <w:spacing w:val="1"/>
        </w:rPr>
        <w:t xml:space="preserve"> </w:t>
      </w:r>
      <w:r w:rsidR="008E3879">
        <w:t>ситуациях.</w:t>
      </w:r>
    </w:p>
    <w:p w:rsidR="008E3879" w:rsidRDefault="008E3879" w:rsidP="003779DC">
      <w:pPr>
        <w:pStyle w:val="a3"/>
        <w:spacing w:before="38" w:line="249" w:lineRule="auto"/>
        <w:ind w:left="1282" w:right="670" w:firstLine="539"/>
        <w:sectPr w:rsidR="008E3879">
          <w:footerReference w:type="default" r:id="rId9"/>
          <w:pgSz w:w="11900" w:h="16850"/>
          <w:pgMar w:top="1060" w:right="180" w:bottom="280" w:left="420" w:header="0" w:footer="0" w:gutter="0"/>
          <w:cols w:space="720"/>
        </w:sectPr>
      </w:pPr>
      <w:r>
        <w:t>Часть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>формируемая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отношений,</w:t>
      </w:r>
      <w:r>
        <w:rPr>
          <w:spacing w:val="1"/>
        </w:rPr>
        <w:t xml:space="preserve"> </w:t>
      </w:r>
      <w:r>
        <w:t>обеспечивает</w:t>
      </w:r>
      <w:r>
        <w:rPr>
          <w:spacing w:val="26"/>
        </w:rPr>
        <w:t xml:space="preserve"> </w:t>
      </w:r>
      <w:r>
        <w:t>реализацию</w:t>
      </w:r>
      <w:r>
        <w:rPr>
          <w:spacing w:val="26"/>
        </w:rPr>
        <w:t xml:space="preserve"> </w:t>
      </w:r>
      <w:r>
        <w:t>особых</w:t>
      </w:r>
      <w:r>
        <w:rPr>
          <w:spacing w:val="28"/>
        </w:rPr>
        <w:t xml:space="preserve"> </w:t>
      </w:r>
      <w:r>
        <w:t>(специфических)</w:t>
      </w:r>
      <w:r>
        <w:rPr>
          <w:spacing w:val="25"/>
        </w:rPr>
        <w:t xml:space="preserve"> </w:t>
      </w:r>
      <w:r>
        <w:t>образовательных</w:t>
      </w:r>
      <w:r>
        <w:rPr>
          <w:spacing w:val="28"/>
        </w:rPr>
        <w:t xml:space="preserve"> </w:t>
      </w:r>
      <w:r>
        <w:t>потребностей,</w:t>
      </w:r>
    </w:p>
    <w:p w:rsidR="008E3879" w:rsidRDefault="008E3879" w:rsidP="009D7575">
      <w:pPr>
        <w:pStyle w:val="a3"/>
        <w:spacing w:before="71" w:line="252" w:lineRule="auto"/>
        <w:ind w:left="1276" w:right="459"/>
        <w:jc w:val="left"/>
      </w:pPr>
      <w:r>
        <w:lastRenderedPageBreak/>
        <w:t>характерных</w:t>
      </w:r>
      <w:r>
        <w:rPr>
          <w:spacing w:val="44"/>
        </w:rPr>
        <w:t xml:space="preserve"> </w:t>
      </w:r>
      <w:r>
        <w:t>для</w:t>
      </w:r>
      <w:r>
        <w:rPr>
          <w:spacing w:val="42"/>
        </w:rPr>
        <w:t xml:space="preserve"> </w:t>
      </w:r>
      <w:r>
        <w:t>каждой</w:t>
      </w:r>
      <w:r>
        <w:rPr>
          <w:spacing w:val="43"/>
        </w:rPr>
        <w:t xml:space="preserve"> </w:t>
      </w:r>
      <w:r>
        <w:t>группы</w:t>
      </w:r>
      <w:r>
        <w:rPr>
          <w:spacing w:val="41"/>
        </w:rPr>
        <w:t xml:space="preserve"> </w:t>
      </w:r>
      <w:r>
        <w:t>обучающихся,</w:t>
      </w:r>
      <w:r>
        <w:rPr>
          <w:spacing w:val="42"/>
        </w:rPr>
        <w:t xml:space="preserve"> </w:t>
      </w:r>
      <w:r>
        <w:t>а</w:t>
      </w:r>
      <w:r>
        <w:rPr>
          <w:spacing w:val="41"/>
        </w:rPr>
        <w:t xml:space="preserve"> </w:t>
      </w:r>
      <w:r>
        <w:t>также</w:t>
      </w:r>
      <w:r>
        <w:rPr>
          <w:spacing w:val="41"/>
        </w:rPr>
        <w:t xml:space="preserve"> </w:t>
      </w:r>
      <w:r>
        <w:t>индивидуальных</w:t>
      </w:r>
      <w:r>
        <w:rPr>
          <w:spacing w:val="44"/>
        </w:rPr>
        <w:t xml:space="preserve"> </w:t>
      </w:r>
      <w:r>
        <w:t>потребностей</w:t>
      </w:r>
      <w:r>
        <w:rPr>
          <w:spacing w:val="-57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обучающегося.</w:t>
      </w:r>
    </w:p>
    <w:p w:rsidR="008E3879" w:rsidRDefault="008E3879" w:rsidP="008E3879">
      <w:pPr>
        <w:pStyle w:val="a3"/>
        <w:spacing w:line="249" w:lineRule="auto"/>
        <w:ind w:left="1282" w:right="459" w:firstLine="539"/>
        <w:jc w:val="left"/>
      </w:pPr>
      <w:r>
        <w:t>Таким</w:t>
      </w:r>
      <w:r>
        <w:rPr>
          <w:spacing w:val="38"/>
        </w:rPr>
        <w:t xml:space="preserve"> </w:t>
      </w:r>
      <w:r>
        <w:t>образом,</w:t>
      </w:r>
      <w:r>
        <w:rPr>
          <w:spacing w:val="39"/>
        </w:rPr>
        <w:t xml:space="preserve"> </w:t>
      </w:r>
      <w:r>
        <w:t>часть</w:t>
      </w:r>
      <w:r>
        <w:rPr>
          <w:spacing w:val="41"/>
        </w:rPr>
        <w:t xml:space="preserve"> </w:t>
      </w:r>
      <w:r>
        <w:t>учебного</w:t>
      </w:r>
      <w:r>
        <w:rPr>
          <w:spacing w:val="39"/>
        </w:rPr>
        <w:t xml:space="preserve"> </w:t>
      </w:r>
      <w:r>
        <w:t>плана,</w:t>
      </w:r>
      <w:r>
        <w:rPr>
          <w:spacing w:val="39"/>
        </w:rPr>
        <w:t xml:space="preserve"> </w:t>
      </w:r>
      <w:r>
        <w:t>формируемая</w:t>
      </w:r>
      <w:r>
        <w:rPr>
          <w:spacing w:val="43"/>
        </w:rPr>
        <w:t xml:space="preserve"> </w:t>
      </w:r>
      <w:r>
        <w:t>участниками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-57"/>
        </w:rPr>
        <w:t xml:space="preserve"> </w:t>
      </w:r>
      <w:r>
        <w:t>отношений,</w:t>
      </w:r>
      <w:r>
        <w:rPr>
          <w:spacing w:val="-1"/>
        </w:rPr>
        <w:t xml:space="preserve"> </w:t>
      </w:r>
      <w:r>
        <w:t>предусматривает:</w:t>
      </w:r>
    </w:p>
    <w:p w:rsidR="008E3879" w:rsidRDefault="008E3879" w:rsidP="008E3879">
      <w:pPr>
        <w:pStyle w:val="a3"/>
        <w:tabs>
          <w:tab w:val="left" w:pos="3432"/>
          <w:tab w:val="left" w:pos="7042"/>
          <w:tab w:val="left" w:pos="8855"/>
        </w:tabs>
        <w:spacing w:before="37" w:line="264" w:lineRule="auto"/>
        <w:ind w:left="1282" w:right="666"/>
        <w:jc w:val="left"/>
      </w:pPr>
      <w:r>
        <w:t>учебные</w:t>
      </w:r>
      <w:r>
        <w:rPr>
          <w:spacing w:val="35"/>
        </w:rPr>
        <w:t xml:space="preserve"> </w:t>
      </w:r>
      <w:r>
        <w:t>занятия,</w:t>
      </w:r>
      <w:r>
        <w:rPr>
          <w:spacing w:val="37"/>
        </w:rPr>
        <w:t xml:space="preserve"> </w:t>
      </w:r>
      <w:r>
        <w:t>обеспечивающие</w:t>
      </w:r>
      <w:r>
        <w:rPr>
          <w:spacing w:val="36"/>
        </w:rPr>
        <w:t xml:space="preserve"> </w:t>
      </w:r>
      <w:r>
        <w:t>различные</w:t>
      </w:r>
      <w:r>
        <w:rPr>
          <w:spacing w:val="35"/>
        </w:rPr>
        <w:t xml:space="preserve"> </w:t>
      </w:r>
      <w:r>
        <w:t>интересы</w:t>
      </w:r>
      <w:r>
        <w:rPr>
          <w:spacing w:val="36"/>
        </w:rPr>
        <w:t xml:space="preserve"> </w:t>
      </w:r>
      <w:r>
        <w:t>обучающихся,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том</w:t>
      </w:r>
      <w:r>
        <w:rPr>
          <w:spacing w:val="37"/>
        </w:rPr>
        <w:t xml:space="preserve"> </w:t>
      </w:r>
      <w:r>
        <w:t>числе</w:t>
      </w:r>
      <w:r>
        <w:rPr>
          <w:spacing w:val="-57"/>
        </w:rPr>
        <w:t xml:space="preserve"> </w:t>
      </w:r>
      <w:r>
        <w:t>этнокультурные; увеличение учебных часов, отводимых на изучение отдельных учебных</w:t>
      </w:r>
      <w:r>
        <w:rPr>
          <w:spacing w:val="1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обязательной</w:t>
      </w:r>
      <w:r>
        <w:rPr>
          <w:spacing w:val="-2"/>
        </w:rPr>
        <w:t xml:space="preserve"> </w:t>
      </w:r>
      <w:r>
        <w:t>части;</w:t>
      </w:r>
      <w:r>
        <w:rPr>
          <w:spacing w:val="-2"/>
        </w:rPr>
        <w:t xml:space="preserve"> </w:t>
      </w:r>
      <w:r>
        <w:t>введение</w:t>
      </w:r>
      <w:r>
        <w:rPr>
          <w:spacing w:val="73"/>
        </w:rPr>
        <w:t xml:space="preserve"> </w:t>
      </w:r>
      <w:r>
        <w:t>учебных</w:t>
      </w:r>
      <w:r>
        <w:tab/>
        <w:t>курсов,</w:t>
      </w:r>
      <w:r>
        <w:tab/>
        <w:t>обеспечивающих</w:t>
      </w:r>
      <w:r>
        <w:rPr>
          <w:spacing w:val="-57"/>
        </w:rPr>
        <w:t xml:space="preserve"> </w:t>
      </w:r>
      <w:r>
        <w:t>удовлетворение</w:t>
      </w:r>
      <w:r>
        <w:tab/>
        <w:t>особых</w:t>
      </w:r>
      <w:r>
        <w:rPr>
          <w:spacing w:val="48"/>
        </w:rPr>
        <w:t xml:space="preserve"> </w:t>
      </w:r>
      <w:r>
        <w:t>образовательных</w:t>
      </w:r>
      <w:r>
        <w:rPr>
          <w:spacing w:val="48"/>
        </w:rPr>
        <w:t xml:space="preserve"> </w:t>
      </w:r>
      <w:r>
        <w:t>потребностей</w:t>
      </w:r>
      <w:r>
        <w:rPr>
          <w:spacing w:val="46"/>
        </w:rPr>
        <w:t xml:space="preserve"> </w:t>
      </w:r>
      <w:r>
        <w:t>обучающихся</w:t>
      </w:r>
      <w:r>
        <w:rPr>
          <w:spacing w:val="47"/>
        </w:rPr>
        <w:t xml:space="preserve"> </w:t>
      </w:r>
      <w:r>
        <w:t>с</w:t>
      </w:r>
      <w:r>
        <w:rPr>
          <w:spacing w:val="47"/>
        </w:rPr>
        <w:t xml:space="preserve"> </w:t>
      </w:r>
      <w:r>
        <w:t>умственной</w:t>
      </w:r>
      <w:r>
        <w:rPr>
          <w:spacing w:val="-57"/>
        </w:rPr>
        <w:t xml:space="preserve"> </w:t>
      </w:r>
      <w:r>
        <w:t>отсталостью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необходимую</w:t>
      </w:r>
      <w:r>
        <w:rPr>
          <w:spacing w:val="24"/>
        </w:rPr>
        <w:t xml:space="preserve"> </w:t>
      </w:r>
      <w:r>
        <w:t>коррекцию</w:t>
      </w:r>
      <w:r>
        <w:rPr>
          <w:spacing w:val="23"/>
        </w:rPr>
        <w:t xml:space="preserve"> </w:t>
      </w:r>
      <w:r>
        <w:t>недостатков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психическом</w:t>
      </w:r>
      <w:r>
        <w:rPr>
          <w:spacing w:val="22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(или)</w:t>
      </w:r>
      <w:r>
        <w:rPr>
          <w:spacing w:val="23"/>
        </w:rPr>
        <w:t xml:space="preserve"> </w:t>
      </w:r>
      <w:r>
        <w:t>физическом</w:t>
      </w:r>
      <w:r>
        <w:rPr>
          <w:spacing w:val="-57"/>
        </w:rPr>
        <w:t xml:space="preserve"> </w:t>
      </w:r>
      <w:r>
        <w:t>развитии; введение учебных курсов для факультативного изучения отдельных учебных</w:t>
      </w:r>
      <w:r>
        <w:rPr>
          <w:spacing w:val="1"/>
        </w:rPr>
        <w:t xml:space="preserve"> </w:t>
      </w:r>
      <w:r>
        <w:t>предметов.</w:t>
      </w:r>
    </w:p>
    <w:p w:rsidR="008E3879" w:rsidRDefault="008E3879" w:rsidP="008E3879">
      <w:pPr>
        <w:pStyle w:val="a3"/>
        <w:spacing w:line="249" w:lineRule="auto"/>
        <w:ind w:left="1282" w:right="675" w:firstLine="539"/>
      </w:pPr>
      <w:r>
        <w:t>Неотъемлемой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внеурочная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включающая</w:t>
      </w:r>
      <w:r>
        <w:rPr>
          <w:spacing w:val="1"/>
        </w:rPr>
        <w:t xml:space="preserve"> </w:t>
      </w:r>
      <w:r>
        <w:t>коррекционно-развивающую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деятельности.</w:t>
      </w:r>
    </w:p>
    <w:p w:rsidR="008E3879" w:rsidRDefault="008E3879" w:rsidP="008E3879">
      <w:pPr>
        <w:pStyle w:val="a3"/>
        <w:spacing w:before="34" w:line="249" w:lineRule="auto"/>
        <w:ind w:left="1282" w:right="672" w:firstLine="539"/>
      </w:pPr>
      <w:r>
        <w:t>Содержание</w:t>
      </w:r>
      <w:r>
        <w:rPr>
          <w:spacing w:val="1"/>
        </w:rPr>
        <w:t xml:space="preserve"> </w:t>
      </w:r>
      <w:r>
        <w:t>коррекционно-развивающей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представлено</w:t>
      </w:r>
      <w:r>
        <w:rPr>
          <w:spacing w:val="1"/>
        </w:rPr>
        <w:t xml:space="preserve"> </w:t>
      </w:r>
      <w:r>
        <w:t>обязательными</w:t>
      </w:r>
      <w:r>
        <w:rPr>
          <w:spacing w:val="-4"/>
        </w:rPr>
        <w:t xml:space="preserve"> </w:t>
      </w:r>
      <w:r>
        <w:t>коррекционными</w:t>
      </w:r>
      <w:r>
        <w:rPr>
          <w:spacing w:val="-4"/>
        </w:rPr>
        <w:t xml:space="preserve"> </w:t>
      </w:r>
      <w:r>
        <w:t>курсами</w:t>
      </w:r>
      <w:r>
        <w:rPr>
          <w:spacing w:val="-2"/>
        </w:rPr>
        <w:t xml:space="preserve"> </w:t>
      </w:r>
      <w:r>
        <w:t>(коррекционно</w:t>
      </w:r>
      <w:r>
        <w:rPr>
          <w:spacing w:val="-1"/>
        </w:rPr>
        <w:t xml:space="preserve"> </w:t>
      </w:r>
      <w:r>
        <w:t>развивающими</w:t>
      </w:r>
      <w:r>
        <w:rPr>
          <w:spacing w:val="-2"/>
        </w:rPr>
        <w:t xml:space="preserve"> </w:t>
      </w:r>
      <w:r>
        <w:t>занятиями).</w:t>
      </w:r>
    </w:p>
    <w:p w:rsidR="008E3879" w:rsidRDefault="008E3879" w:rsidP="008E3879">
      <w:pPr>
        <w:pStyle w:val="a3"/>
        <w:spacing w:before="11" w:line="249" w:lineRule="auto"/>
        <w:ind w:left="1282" w:right="665" w:firstLine="539"/>
      </w:pPr>
      <w:r>
        <w:t>Выбор коррекционных индивидуальных и групповых занятий, их количественное</w:t>
      </w:r>
      <w:r>
        <w:rPr>
          <w:spacing w:val="1"/>
        </w:rPr>
        <w:t xml:space="preserve"> </w:t>
      </w:r>
      <w:r>
        <w:t>соотношение может осуществляться общеобразовательной организацией самостоятельно,</w:t>
      </w:r>
      <w:r>
        <w:rPr>
          <w:spacing w:val="1"/>
        </w:rPr>
        <w:t xml:space="preserve"> </w:t>
      </w:r>
      <w:r>
        <w:t>исходя из психофизических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умственной</w:t>
      </w:r>
      <w:r>
        <w:rPr>
          <w:spacing w:val="1"/>
        </w:rPr>
        <w:t xml:space="preserve"> </w:t>
      </w:r>
      <w:r>
        <w:t>отсталостью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 рекомендаций психологомедико-педагогической комиссии. Время, отведенное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коррекционноразвивающей</w:t>
      </w:r>
      <w:r>
        <w:rPr>
          <w:spacing w:val="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определении</w:t>
      </w:r>
      <w:r>
        <w:rPr>
          <w:spacing w:val="1"/>
        </w:rPr>
        <w:t xml:space="preserve"> </w:t>
      </w:r>
      <w:r>
        <w:t>максимально допустимой учебной нагрузки, но учитывается при определении объемов</w:t>
      </w:r>
      <w:r>
        <w:rPr>
          <w:spacing w:val="1"/>
        </w:rPr>
        <w:t xml:space="preserve"> </w:t>
      </w:r>
      <w:r>
        <w:t>финансирования.</w:t>
      </w:r>
    </w:p>
    <w:p w:rsidR="008E3879" w:rsidRDefault="008E3879" w:rsidP="008E3879">
      <w:pPr>
        <w:pStyle w:val="a3"/>
        <w:spacing w:before="39" w:line="249" w:lineRule="auto"/>
        <w:ind w:left="1282" w:right="610" w:firstLine="539"/>
      </w:pPr>
      <w:r>
        <w:t>Всего на коррекционно-развивающую область</w:t>
      </w:r>
      <w:r>
        <w:rPr>
          <w:spacing w:val="1"/>
        </w:rPr>
        <w:t xml:space="preserve"> </w:t>
      </w:r>
      <w:r>
        <w:t>отводится не менее 5</w:t>
      </w:r>
      <w:r>
        <w:rPr>
          <w:spacing w:val="1"/>
        </w:rPr>
        <w:t xml:space="preserve"> </w:t>
      </w:r>
      <w:r>
        <w:t>часов</w:t>
      </w:r>
      <w:r>
        <w:rPr>
          <w:spacing w:val="60"/>
        </w:rPr>
        <w:t xml:space="preserve"> </w:t>
      </w:r>
      <w:r>
        <w:t>в неделю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часов внеурочной деятельности.</w:t>
      </w:r>
    </w:p>
    <w:p w:rsidR="008E3879" w:rsidRDefault="008E3879" w:rsidP="008E3879">
      <w:pPr>
        <w:pStyle w:val="a3"/>
        <w:spacing w:before="35" w:line="249" w:lineRule="auto"/>
        <w:ind w:left="1282" w:right="673" w:firstLine="539"/>
      </w:pPr>
      <w:r>
        <w:t>Организация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направлениям</w:t>
      </w:r>
      <w:r>
        <w:rPr>
          <w:spacing w:val="1"/>
        </w:rPr>
        <w:t xml:space="preserve"> </w:t>
      </w:r>
      <w:r>
        <w:t>внеурочной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неотъемлемой частью образовательного процесса в общеобразовательной организации.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выбора</w:t>
      </w:r>
      <w:r>
        <w:rPr>
          <w:spacing w:val="1"/>
        </w:rPr>
        <w:t xml:space="preserve"> </w:t>
      </w:r>
      <w:r>
        <w:t>широкого</w:t>
      </w:r>
      <w:r>
        <w:rPr>
          <w:spacing w:val="-1"/>
        </w:rPr>
        <w:t xml:space="preserve"> </w:t>
      </w:r>
      <w:r>
        <w:t>спектра занятий,</w:t>
      </w:r>
      <w:r>
        <w:rPr>
          <w:spacing w:val="-3"/>
        </w:rPr>
        <w:t xml:space="preserve"> </w:t>
      </w:r>
      <w:r>
        <w:t>направленных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развитие.</w:t>
      </w:r>
    </w:p>
    <w:p w:rsidR="008E3879" w:rsidRDefault="008E3879" w:rsidP="008E3879">
      <w:pPr>
        <w:pStyle w:val="a3"/>
        <w:spacing w:before="38" w:line="249" w:lineRule="auto"/>
        <w:ind w:left="1282" w:right="608" w:firstLine="539"/>
        <w:jc w:val="left"/>
      </w:pPr>
      <w:r>
        <w:t>Внеурочная</w:t>
      </w:r>
      <w:r>
        <w:rPr>
          <w:spacing w:val="19"/>
        </w:rPr>
        <w:t xml:space="preserve"> </w:t>
      </w:r>
      <w:r>
        <w:t>деятельность</w:t>
      </w:r>
      <w:r>
        <w:rPr>
          <w:spacing w:val="22"/>
        </w:rPr>
        <w:t xml:space="preserve"> </w:t>
      </w:r>
      <w:r>
        <w:t>обучающихся</w:t>
      </w:r>
      <w:r>
        <w:rPr>
          <w:spacing w:val="19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ОВЗ</w:t>
      </w:r>
      <w:r>
        <w:rPr>
          <w:spacing w:val="21"/>
        </w:rPr>
        <w:t xml:space="preserve"> </w:t>
      </w:r>
      <w:r>
        <w:t>формируется</w:t>
      </w:r>
      <w:r>
        <w:rPr>
          <w:spacing w:val="20"/>
        </w:rPr>
        <w:t xml:space="preserve"> </w:t>
      </w:r>
      <w:r>
        <w:t>из</w:t>
      </w:r>
      <w:r>
        <w:rPr>
          <w:spacing w:val="21"/>
        </w:rPr>
        <w:t xml:space="preserve"> </w:t>
      </w:r>
      <w:r>
        <w:t>часов,</w:t>
      </w:r>
      <w:r>
        <w:rPr>
          <w:spacing w:val="19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суммарно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неделю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обучающегося,</w:t>
      </w:r>
      <w:r>
        <w:rPr>
          <w:spacing w:val="29"/>
        </w:rPr>
        <w:t xml:space="preserve"> </w:t>
      </w:r>
      <w:r>
        <w:t>из</w:t>
      </w:r>
      <w:r>
        <w:rPr>
          <w:spacing w:val="29"/>
        </w:rPr>
        <w:t xml:space="preserve"> </w:t>
      </w:r>
      <w:r>
        <w:t>которых</w:t>
      </w:r>
      <w:r>
        <w:rPr>
          <w:spacing w:val="32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t>менее</w:t>
      </w:r>
      <w:r>
        <w:rPr>
          <w:spacing w:val="29"/>
        </w:rPr>
        <w:t xml:space="preserve"> </w:t>
      </w:r>
      <w:r>
        <w:t>5</w:t>
      </w:r>
      <w:r>
        <w:rPr>
          <w:spacing w:val="29"/>
        </w:rPr>
        <w:t xml:space="preserve"> </w:t>
      </w:r>
      <w:r>
        <w:t>часов</w:t>
      </w:r>
      <w:r>
        <w:rPr>
          <w:spacing w:val="29"/>
        </w:rPr>
        <w:t xml:space="preserve"> </w:t>
      </w:r>
      <w:r>
        <w:t>должны</w:t>
      </w:r>
      <w:r>
        <w:rPr>
          <w:spacing w:val="29"/>
        </w:rPr>
        <w:t xml:space="preserve"> </w:t>
      </w:r>
      <w:r>
        <w:t>включать</w:t>
      </w:r>
      <w:r>
        <w:rPr>
          <w:spacing w:val="31"/>
        </w:rPr>
        <w:t xml:space="preserve"> </w:t>
      </w:r>
      <w:r>
        <w:t>обязательные</w:t>
      </w:r>
      <w:r>
        <w:rPr>
          <w:spacing w:val="1"/>
        </w:rPr>
        <w:t xml:space="preserve"> </w:t>
      </w:r>
      <w:r>
        <w:t>занятия</w:t>
      </w:r>
      <w:r>
        <w:rPr>
          <w:spacing w:val="7"/>
        </w:rPr>
        <w:t xml:space="preserve"> </w:t>
      </w:r>
      <w:r>
        <w:t>коррекционной</w:t>
      </w:r>
      <w:r>
        <w:rPr>
          <w:spacing w:val="7"/>
        </w:rPr>
        <w:t xml:space="preserve"> </w:t>
      </w:r>
      <w:r>
        <w:t>направленности</w:t>
      </w:r>
      <w:r>
        <w:rPr>
          <w:spacing w:val="10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учетом</w:t>
      </w:r>
      <w:r>
        <w:rPr>
          <w:spacing w:val="8"/>
        </w:rPr>
        <w:t xml:space="preserve"> </w:t>
      </w:r>
      <w:r>
        <w:t>возрастных</w:t>
      </w:r>
      <w:r>
        <w:rPr>
          <w:spacing w:val="9"/>
        </w:rPr>
        <w:t xml:space="preserve"> </w:t>
      </w:r>
      <w:r>
        <w:t>особенностей</w:t>
      </w:r>
      <w:r>
        <w:rPr>
          <w:spacing w:val="9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hyperlink r:id="rId10">
        <w:r>
          <w:t>(</w:t>
        </w:r>
      </w:hyperlink>
      <w:hyperlink r:id="rId11">
        <w:r>
          <w:t>пункт</w:t>
        </w:r>
        <w:r>
          <w:rPr>
            <w:spacing w:val="1"/>
          </w:rPr>
          <w:t xml:space="preserve"> </w:t>
        </w:r>
        <w:r>
          <w:t>3.4.16</w:t>
        </w:r>
      </w:hyperlink>
      <w:r>
        <w:rPr>
          <w:spacing w:val="1"/>
        </w:rPr>
        <w:t xml:space="preserve"> </w:t>
      </w:r>
      <w:r>
        <w:t>санитарных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СП</w:t>
      </w:r>
      <w:r>
        <w:rPr>
          <w:spacing w:val="1"/>
        </w:rPr>
        <w:t xml:space="preserve"> </w:t>
      </w:r>
      <w:r>
        <w:t>2.4.3648-20</w:t>
      </w:r>
      <w:r>
        <w:rPr>
          <w:spacing w:val="1"/>
        </w:rPr>
        <w:t xml:space="preserve"> </w:t>
      </w:r>
      <w:r>
        <w:t>"Санитарно-эпидемиологические</w:t>
      </w:r>
      <w:r>
        <w:rPr>
          <w:spacing w:val="26"/>
        </w:rPr>
        <w:t xml:space="preserve"> </w:t>
      </w:r>
      <w:r>
        <w:t>требования</w:t>
      </w:r>
      <w:r>
        <w:rPr>
          <w:spacing w:val="26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организациям</w:t>
      </w:r>
      <w:r>
        <w:rPr>
          <w:spacing w:val="26"/>
        </w:rPr>
        <w:t xml:space="preserve"> </w:t>
      </w:r>
      <w:r>
        <w:t>воспитания</w:t>
      </w:r>
      <w:r>
        <w:rPr>
          <w:spacing w:val="26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отдыха</w:t>
      </w:r>
      <w:r>
        <w:rPr>
          <w:spacing w:val="43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оздоровления</w:t>
      </w:r>
      <w:r>
        <w:rPr>
          <w:spacing w:val="44"/>
        </w:rPr>
        <w:t xml:space="preserve"> </w:t>
      </w:r>
      <w:r>
        <w:t>обучающихся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молодежи",</w:t>
      </w:r>
      <w:r>
        <w:rPr>
          <w:spacing w:val="47"/>
        </w:rPr>
        <w:t xml:space="preserve"> </w:t>
      </w:r>
      <w:r>
        <w:t>утвержденных</w:t>
      </w:r>
      <w:r>
        <w:rPr>
          <w:spacing w:val="46"/>
        </w:rPr>
        <w:t xml:space="preserve"> </w:t>
      </w:r>
      <w:r>
        <w:t>постановлением</w:t>
      </w:r>
      <w:r>
        <w:rPr>
          <w:spacing w:val="1"/>
        </w:rPr>
        <w:t xml:space="preserve"> </w:t>
      </w:r>
      <w:r>
        <w:t>Главного государственного санитарного врача Российской Федерации от 28.09.2020 N 28</w:t>
      </w:r>
      <w:r>
        <w:rPr>
          <w:spacing w:val="1"/>
        </w:rPr>
        <w:t xml:space="preserve"> </w:t>
      </w:r>
      <w:r>
        <w:t>(зарегистрировано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Министерстве</w:t>
      </w:r>
      <w:r>
        <w:rPr>
          <w:spacing w:val="48"/>
        </w:rPr>
        <w:t xml:space="preserve"> </w:t>
      </w:r>
      <w:r>
        <w:t>юстиции</w:t>
      </w:r>
      <w:r>
        <w:rPr>
          <w:spacing w:val="48"/>
        </w:rPr>
        <w:t xml:space="preserve"> </w:t>
      </w:r>
      <w:r>
        <w:t>Российской</w:t>
      </w:r>
      <w:r>
        <w:rPr>
          <w:spacing w:val="50"/>
        </w:rPr>
        <w:t xml:space="preserve"> </w:t>
      </w:r>
      <w:r>
        <w:t>Федерации</w:t>
      </w:r>
      <w:r>
        <w:rPr>
          <w:spacing w:val="48"/>
        </w:rPr>
        <w:t xml:space="preserve"> </w:t>
      </w:r>
      <w:r>
        <w:t>18</w:t>
      </w:r>
      <w:r>
        <w:rPr>
          <w:spacing w:val="49"/>
        </w:rPr>
        <w:t xml:space="preserve"> </w:t>
      </w:r>
      <w:r>
        <w:t>декабря</w:t>
      </w:r>
      <w:r>
        <w:rPr>
          <w:spacing w:val="49"/>
        </w:rPr>
        <w:t xml:space="preserve"> </w:t>
      </w:r>
      <w:r>
        <w:t>2020</w:t>
      </w:r>
      <w:r>
        <w:rPr>
          <w:spacing w:val="49"/>
        </w:rPr>
        <w:t xml:space="preserve"> </w:t>
      </w:r>
      <w:r>
        <w:t>г,</w:t>
      </w:r>
      <w:r>
        <w:rPr>
          <w:spacing w:val="-57"/>
        </w:rPr>
        <w:t xml:space="preserve"> </w:t>
      </w:r>
      <w:r>
        <w:t>регистрационный N 61573),</w:t>
      </w:r>
      <w:r>
        <w:rPr>
          <w:spacing w:val="-1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 января</w:t>
      </w:r>
      <w:r>
        <w:rPr>
          <w:spacing w:val="-1"/>
        </w:rPr>
        <w:t xml:space="preserve"> </w:t>
      </w:r>
      <w:r>
        <w:t>2027 г.</w:t>
      </w:r>
    </w:p>
    <w:p w:rsidR="008E3879" w:rsidRDefault="008E3879" w:rsidP="008E3879">
      <w:pPr>
        <w:pStyle w:val="a3"/>
        <w:spacing w:before="15" w:line="249" w:lineRule="auto"/>
        <w:ind w:left="1282" w:right="672" w:firstLine="539"/>
      </w:pPr>
      <w:r>
        <w:t>Для развития потенциала тех обучающихся с умственной отсталостью, которые в</w:t>
      </w:r>
      <w:r>
        <w:rPr>
          <w:spacing w:val="1"/>
        </w:rPr>
        <w:t xml:space="preserve"> </w:t>
      </w:r>
      <w:r>
        <w:t>силу особенностей своего психофизического развития испытывают трудности в усвоении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разрабатываться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участием</w:t>
      </w:r>
      <w:r>
        <w:rPr>
          <w:spacing w:val="1"/>
        </w:rPr>
        <w:t xml:space="preserve"> </w:t>
      </w:r>
      <w:r>
        <w:t>их</w:t>
      </w:r>
      <w:r>
        <w:rPr>
          <w:spacing w:val="6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планы,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учебные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(содержание</w:t>
      </w:r>
      <w:r>
        <w:rPr>
          <w:spacing w:val="1"/>
        </w:rPr>
        <w:t xml:space="preserve"> </w:t>
      </w:r>
      <w:r>
        <w:t>дисциплин,</w:t>
      </w:r>
      <w:r>
        <w:rPr>
          <w:spacing w:val="1"/>
        </w:rPr>
        <w:t xml:space="preserve"> </w:t>
      </w:r>
      <w:r>
        <w:t>курсов,</w:t>
      </w:r>
      <w:r>
        <w:rPr>
          <w:spacing w:val="1"/>
        </w:rPr>
        <w:t xml:space="preserve"> </w:t>
      </w:r>
      <w:r>
        <w:t>модулей,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образования).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планов,</w:t>
      </w:r>
      <w:r>
        <w:rPr>
          <w:spacing w:val="1"/>
        </w:rPr>
        <w:t xml:space="preserve"> </w:t>
      </w:r>
      <w:r>
        <w:t>программ</w:t>
      </w:r>
      <w:r>
        <w:rPr>
          <w:spacing w:val="-2"/>
        </w:rPr>
        <w:t xml:space="preserve"> </w:t>
      </w:r>
      <w:r>
        <w:t>сопровождается тьюторской поддержкой.</w:t>
      </w:r>
    </w:p>
    <w:p w:rsidR="008E3879" w:rsidRDefault="008E3879" w:rsidP="008E3879">
      <w:pPr>
        <w:spacing w:line="249" w:lineRule="auto"/>
        <w:sectPr w:rsidR="008E3879">
          <w:footerReference w:type="default" r:id="rId12"/>
          <w:pgSz w:w="11900" w:h="16850"/>
          <w:pgMar w:top="1060" w:right="180" w:bottom="1480" w:left="420" w:header="0" w:footer="1288" w:gutter="0"/>
          <w:pgNumType w:start="104"/>
          <w:cols w:space="720"/>
        </w:sectPr>
      </w:pPr>
    </w:p>
    <w:p w:rsidR="008E3879" w:rsidRDefault="008E3879" w:rsidP="008E3879">
      <w:pPr>
        <w:pStyle w:val="Heading1"/>
        <w:spacing w:before="76"/>
        <w:ind w:left="1216" w:right="1319"/>
        <w:jc w:val="center"/>
      </w:pPr>
      <w:r>
        <w:lastRenderedPageBreak/>
        <w:t>Недельный</w:t>
      </w:r>
      <w:r>
        <w:rPr>
          <w:spacing w:val="-2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АООП</w:t>
      </w:r>
      <w:r>
        <w:rPr>
          <w:spacing w:val="-2"/>
        </w:rPr>
        <w:t xml:space="preserve"> </w:t>
      </w:r>
      <w:r>
        <w:t>УО</w:t>
      </w:r>
      <w:r>
        <w:rPr>
          <w:spacing w:val="-1"/>
        </w:rPr>
        <w:t xml:space="preserve"> </w:t>
      </w:r>
      <w:r>
        <w:t>(вариант</w:t>
      </w:r>
      <w:r>
        <w:rPr>
          <w:spacing w:val="-1"/>
        </w:rPr>
        <w:t xml:space="preserve"> </w:t>
      </w:r>
      <w:r>
        <w:t>1)</w:t>
      </w:r>
      <w:r>
        <w:rPr>
          <w:spacing w:val="-1"/>
        </w:rPr>
        <w:t xml:space="preserve"> </w:t>
      </w:r>
      <w:r>
        <w:t>обучающихся I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t>классов.</w:t>
      </w:r>
    </w:p>
    <w:p w:rsidR="008E3879" w:rsidRDefault="008E3879" w:rsidP="008E3879">
      <w:pPr>
        <w:pStyle w:val="a3"/>
        <w:spacing w:before="8"/>
        <w:ind w:left="0"/>
        <w:jc w:val="left"/>
        <w:rPr>
          <w:b/>
          <w:sz w:val="29"/>
        </w:rPr>
      </w:pPr>
    </w:p>
    <w:tbl>
      <w:tblPr>
        <w:tblStyle w:val="TableNormal"/>
        <w:tblW w:w="0" w:type="auto"/>
        <w:tblInd w:w="1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6"/>
        <w:gridCol w:w="3231"/>
        <w:gridCol w:w="622"/>
        <w:gridCol w:w="627"/>
        <w:gridCol w:w="625"/>
        <w:gridCol w:w="622"/>
        <w:gridCol w:w="1020"/>
      </w:tblGrid>
      <w:tr w:rsidR="008E3879" w:rsidTr="00592428">
        <w:trPr>
          <w:trHeight w:val="513"/>
        </w:trPr>
        <w:tc>
          <w:tcPr>
            <w:tcW w:w="2326" w:type="dxa"/>
            <w:vMerge w:val="restart"/>
          </w:tcPr>
          <w:p w:rsidR="008E3879" w:rsidRDefault="008E3879" w:rsidP="00592428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3231" w:type="dxa"/>
            <w:vMerge w:val="restart"/>
          </w:tcPr>
          <w:p w:rsidR="008E3879" w:rsidRDefault="008E3879" w:rsidP="00592428">
            <w:pPr>
              <w:pStyle w:val="TableParagraph"/>
              <w:spacing w:line="270" w:lineRule="exact"/>
              <w:ind w:left="0" w:right="52"/>
              <w:jc w:val="right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2496" w:type="dxa"/>
            <w:gridSpan w:val="4"/>
          </w:tcPr>
          <w:p w:rsidR="008E3879" w:rsidRDefault="008E3879" w:rsidP="00592428">
            <w:pPr>
              <w:pStyle w:val="TableParagraph"/>
              <w:spacing w:before="102"/>
              <w:ind w:left="330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020" w:type="dxa"/>
            <w:vMerge w:val="restart"/>
          </w:tcPr>
          <w:p w:rsidR="008E3879" w:rsidRDefault="008E3879" w:rsidP="00592428">
            <w:pPr>
              <w:pStyle w:val="TableParagraph"/>
              <w:spacing w:line="270" w:lineRule="exact"/>
              <w:ind w:left="187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8E3879" w:rsidTr="00592428">
        <w:trPr>
          <w:trHeight w:val="513"/>
        </w:trPr>
        <w:tc>
          <w:tcPr>
            <w:tcW w:w="232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3231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622" w:type="dxa"/>
            <w:vMerge w:val="restart"/>
          </w:tcPr>
          <w:p w:rsidR="008E3879" w:rsidRDefault="008E3879" w:rsidP="00592428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I</w:t>
            </w:r>
          </w:p>
        </w:tc>
        <w:tc>
          <w:tcPr>
            <w:tcW w:w="627" w:type="dxa"/>
            <w:vMerge w:val="restart"/>
          </w:tcPr>
          <w:p w:rsidR="008E3879" w:rsidRDefault="008E3879" w:rsidP="00592428">
            <w:pPr>
              <w:pStyle w:val="TableParagraph"/>
              <w:spacing w:line="273" w:lineRule="exact"/>
              <w:ind w:left="214" w:right="203"/>
              <w:jc w:val="center"/>
              <w:rPr>
                <w:sz w:val="24"/>
              </w:rPr>
            </w:pPr>
            <w:r>
              <w:rPr>
                <w:sz w:val="24"/>
              </w:rPr>
              <w:t>II</w:t>
            </w:r>
          </w:p>
        </w:tc>
        <w:tc>
          <w:tcPr>
            <w:tcW w:w="625" w:type="dxa"/>
            <w:vMerge w:val="restart"/>
          </w:tcPr>
          <w:p w:rsidR="008E3879" w:rsidRDefault="008E3879" w:rsidP="00592428">
            <w:pPr>
              <w:pStyle w:val="TableParagraph"/>
              <w:spacing w:line="273" w:lineRule="exact"/>
              <w:ind w:left="193"/>
              <w:rPr>
                <w:sz w:val="24"/>
              </w:rPr>
            </w:pPr>
            <w:r>
              <w:rPr>
                <w:sz w:val="24"/>
              </w:rPr>
              <w:t>III</w:t>
            </w:r>
          </w:p>
        </w:tc>
        <w:tc>
          <w:tcPr>
            <w:tcW w:w="622" w:type="dxa"/>
            <w:vMerge w:val="restart"/>
          </w:tcPr>
          <w:p w:rsidR="008E3879" w:rsidRDefault="008E3879" w:rsidP="00592428">
            <w:pPr>
              <w:pStyle w:val="TableParagraph"/>
              <w:spacing w:line="273" w:lineRule="exact"/>
              <w:ind w:left="171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1020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</w:tr>
      <w:tr w:rsidR="008E3879" w:rsidTr="00592428">
        <w:trPr>
          <w:trHeight w:val="513"/>
        </w:trPr>
        <w:tc>
          <w:tcPr>
            <w:tcW w:w="232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102"/>
              <w:ind w:left="59"/>
              <w:rPr>
                <w:sz w:val="24"/>
              </w:rPr>
            </w:pPr>
            <w:r>
              <w:rPr>
                <w:sz w:val="24"/>
              </w:rPr>
              <w:t>Учебные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</w:p>
        </w:tc>
        <w:tc>
          <w:tcPr>
            <w:tcW w:w="622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627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622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</w:tr>
      <w:tr w:rsidR="008E3879" w:rsidTr="00592428">
        <w:trPr>
          <w:trHeight w:val="515"/>
        </w:trPr>
        <w:tc>
          <w:tcPr>
            <w:tcW w:w="9073" w:type="dxa"/>
            <w:gridSpan w:val="7"/>
          </w:tcPr>
          <w:p w:rsidR="008E3879" w:rsidRDefault="008E3879" w:rsidP="00592428">
            <w:pPr>
              <w:pStyle w:val="TableParagraph"/>
              <w:spacing w:before="107"/>
              <w:ind w:left="3415" w:right="34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</w:p>
        </w:tc>
      </w:tr>
      <w:tr w:rsidR="008E3879" w:rsidTr="00592428">
        <w:trPr>
          <w:trHeight w:val="513"/>
        </w:trPr>
        <w:tc>
          <w:tcPr>
            <w:tcW w:w="2326" w:type="dxa"/>
            <w:vMerge w:val="restart"/>
          </w:tcPr>
          <w:p w:rsidR="008E3879" w:rsidRDefault="008E3879" w:rsidP="00592428">
            <w:pPr>
              <w:pStyle w:val="TableParagraph"/>
              <w:spacing w:line="259" w:lineRule="auto"/>
              <w:ind w:left="62" w:right="44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102"/>
              <w:ind w:left="59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5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364" w:right="36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E3879" w:rsidTr="00592428">
        <w:trPr>
          <w:trHeight w:val="511"/>
        </w:trPr>
        <w:tc>
          <w:tcPr>
            <w:tcW w:w="232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99"/>
              <w:ind w:left="59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99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99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99"/>
              <w:ind w:left="25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99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99"/>
              <w:ind w:left="364" w:right="36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E3879" w:rsidTr="00592428">
        <w:trPr>
          <w:trHeight w:val="513"/>
        </w:trPr>
        <w:tc>
          <w:tcPr>
            <w:tcW w:w="232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102"/>
              <w:ind w:left="59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5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8E3879" w:rsidTr="00592428">
        <w:trPr>
          <w:trHeight w:val="515"/>
        </w:trPr>
        <w:tc>
          <w:tcPr>
            <w:tcW w:w="2326" w:type="dxa"/>
          </w:tcPr>
          <w:p w:rsidR="008E3879" w:rsidRDefault="008E3879" w:rsidP="00592428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Математика</w:t>
            </w: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102"/>
              <w:ind w:left="59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5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364" w:right="36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8E3879" w:rsidTr="00592428">
        <w:trPr>
          <w:trHeight w:val="510"/>
        </w:trPr>
        <w:tc>
          <w:tcPr>
            <w:tcW w:w="2326" w:type="dxa"/>
          </w:tcPr>
          <w:p w:rsidR="008E3879" w:rsidRDefault="008E3879" w:rsidP="00592428">
            <w:pPr>
              <w:pStyle w:val="TableParagraph"/>
              <w:spacing w:before="99"/>
              <w:ind w:left="62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Естествознание</w:t>
            </w: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99"/>
              <w:ind w:left="59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99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99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99"/>
              <w:ind w:left="25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99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9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E3879" w:rsidTr="00592428">
        <w:trPr>
          <w:trHeight w:val="513"/>
        </w:trPr>
        <w:tc>
          <w:tcPr>
            <w:tcW w:w="2326" w:type="dxa"/>
            <w:vMerge w:val="restart"/>
          </w:tcPr>
          <w:p w:rsidR="008E3879" w:rsidRDefault="008E3879" w:rsidP="00592428">
            <w:pPr>
              <w:pStyle w:val="TableParagraph"/>
              <w:spacing w:line="270" w:lineRule="exact"/>
              <w:ind w:left="62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102"/>
              <w:ind w:left="59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5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E3879" w:rsidTr="00592428">
        <w:trPr>
          <w:trHeight w:val="1113"/>
        </w:trPr>
        <w:tc>
          <w:tcPr>
            <w:tcW w:w="232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ind w:left="0"/>
              <w:rPr>
                <w:b/>
              </w:rPr>
            </w:pPr>
          </w:p>
          <w:p w:rsidR="008E3879" w:rsidRDefault="008E3879" w:rsidP="00592428">
            <w:pPr>
              <w:pStyle w:val="TableParagraph"/>
              <w:spacing w:line="259" w:lineRule="auto"/>
              <w:ind w:left="59" w:right="219"/>
              <w:rPr>
                <w:sz w:val="24"/>
              </w:rPr>
            </w:pPr>
            <w:r>
              <w:rPr>
                <w:sz w:val="24"/>
              </w:rPr>
              <w:t>Рисование (изобразительное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искусство)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line="273" w:lineRule="exact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line="273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line="273" w:lineRule="exact"/>
              <w:ind w:left="25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line="273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line="273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E3879" w:rsidTr="00592428">
        <w:trPr>
          <w:trHeight w:val="811"/>
        </w:trPr>
        <w:tc>
          <w:tcPr>
            <w:tcW w:w="2326" w:type="dxa"/>
          </w:tcPr>
          <w:p w:rsidR="008E3879" w:rsidRDefault="008E3879" w:rsidP="00592428">
            <w:pPr>
              <w:pStyle w:val="TableParagraph"/>
              <w:spacing w:before="102" w:line="259" w:lineRule="auto"/>
              <w:ind w:left="62" w:right="785"/>
              <w:rPr>
                <w:sz w:val="24"/>
              </w:rPr>
            </w:pPr>
            <w:r>
              <w:rPr>
                <w:sz w:val="24"/>
              </w:rPr>
              <w:t>5. Физическая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102" w:line="259" w:lineRule="auto"/>
              <w:ind w:left="59" w:right="685"/>
              <w:rPr>
                <w:sz w:val="24"/>
              </w:rPr>
            </w:pPr>
            <w:r>
              <w:rPr>
                <w:sz w:val="24"/>
              </w:rPr>
              <w:t>Адаптивная физическая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line="271" w:lineRule="exact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line="271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line="271" w:lineRule="exact"/>
              <w:ind w:left="25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line="271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line="271" w:lineRule="exact"/>
              <w:ind w:left="364" w:right="36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E3879" w:rsidTr="00592428">
        <w:trPr>
          <w:trHeight w:val="513"/>
        </w:trPr>
        <w:tc>
          <w:tcPr>
            <w:tcW w:w="2326" w:type="dxa"/>
          </w:tcPr>
          <w:p w:rsidR="008E3879" w:rsidRDefault="008E3879" w:rsidP="00592428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Технология</w:t>
            </w:r>
          </w:p>
        </w:tc>
        <w:tc>
          <w:tcPr>
            <w:tcW w:w="3231" w:type="dxa"/>
          </w:tcPr>
          <w:p w:rsidR="008E3879" w:rsidRDefault="008E3879" w:rsidP="00592428">
            <w:pPr>
              <w:pStyle w:val="TableParagraph"/>
              <w:spacing w:before="102"/>
              <w:ind w:left="59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5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8E3879" w:rsidTr="00592428">
        <w:trPr>
          <w:trHeight w:val="513"/>
        </w:trPr>
        <w:tc>
          <w:tcPr>
            <w:tcW w:w="5557" w:type="dxa"/>
            <w:gridSpan w:val="2"/>
          </w:tcPr>
          <w:p w:rsidR="008E3879" w:rsidRDefault="008E3879" w:rsidP="00592428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190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190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18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191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364" w:right="361"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</w:tr>
      <w:tr w:rsidR="008E3879" w:rsidTr="00592428">
        <w:trPr>
          <w:trHeight w:val="810"/>
        </w:trPr>
        <w:tc>
          <w:tcPr>
            <w:tcW w:w="5557" w:type="dxa"/>
            <w:gridSpan w:val="2"/>
          </w:tcPr>
          <w:p w:rsidR="008E3879" w:rsidRPr="008E3879" w:rsidRDefault="008E3879" w:rsidP="00592428">
            <w:pPr>
              <w:pStyle w:val="TableParagraph"/>
              <w:spacing w:before="107" w:line="259" w:lineRule="auto"/>
              <w:ind w:left="62" w:right="1706"/>
              <w:rPr>
                <w:b/>
                <w:sz w:val="24"/>
                <w:lang w:val="ru-RU"/>
              </w:rPr>
            </w:pPr>
            <w:r w:rsidRPr="008E3879">
              <w:rPr>
                <w:b/>
                <w:sz w:val="24"/>
                <w:lang w:val="ru-RU"/>
              </w:rPr>
              <w:t>Часть, формируемая участниками</w:t>
            </w:r>
            <w:r w:rsidRPr="008E3879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8E3879">
              <w:rPr>
                <w:b/>
                <w:sz w:val="24"/>
                <w:lang w:val="ru-RU"/>
              </w:rPr>
              <w:t>образовательных</w:t>
            </w:r>
            <w:r w:rsidRPr="008E3879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8E3879">
              <w:rPr>
                <w:b/>
                <w:sz w:val="24"/>
                <w:lang w:val="ru-RU"/>
              </w:rPr>
              <w:t>отношений: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line="270" w:lineRule="exact"/>
              <w:ind w:left="0" w:right="261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line="270" w:lineRule="exact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line="270" w:lineRule="exact"/>
              <w:ind w:left="25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line="270" w:lineRule="exact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line="270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8E3879" w:rsidTr="00592428">
        <w:trPr>
          <w:trHeight w:val="816"/>
        </w:trPr>
        <w:tc>
          <w:tcPr>
            <w:tcW w:w="5557" w:type="dxa"/>
            <w:gridSpan w:val="2"/>
          </w:tcPr>
          <w:p w:rsidR="008E3879" w:rsidRPr="008E3879" w:rsidRDefault="008E3879" w:rsidP="00592428">
            <w:pPr>
              <w:pStyle w:val="TableParagraph"/>
              <w:spacing w:before="95" w:line="283" w:lineRule="auto"/>
              <w:ind w:left="62" w:right="666"/>
              <w:rPr>
                <w:b/>
                <w:sz w:val="24"/>
                <w:lang w:val="ru-RU"/>
              </w:rPr>
            </w:pPr>
            <w:r w:rsidRPr="008E3879">
              <w:rPr>
                <w:b/>
                <w:sz w:val="24"/>
                <w:lang w:val="ru-RU"/>
              </w:rPr>
              <w:t>Максимально</w:t>
            </w:r>
            <w:r w:rsidRPr="008E387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b/>
                <w:sz w:val="24"/>
                <w:lang w:val="ru-RU"/>
              </w:rPr>
              <w:t>допустимая</w:t>
            </w:r>
            <w:r w:rsidRPr="008E3879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E3879">
              <w:rPr>
                <w:b/>
                <w:sz w:val="24"/>
                <w:lang w:val="ru-RU"/>
              </w:rPr>
              <w:t>годовая</w:t>
            </w:r>
            <w:r w:rsidRPr="008E3879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b/>
                <w:sz w:val="24"/>
                <w:lang w:val="ru-RU"/>
              </w:rPr>
              <w:t>нагрузка</w:t>
            </w:r>
            <w:r w:rsidRPr="008E3879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8E3879">
              <w:rPr>
                <w:b/>
                <w:sz w:val="24"/>
                <w:lang w:val="ru-RU"/>
              </w:rPr>
              <w:t>(при</w:t>
            </w:r>
            <w:r w:rsidRPr="008E3879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E3879">
              <w:rPr>
                <w:b/>
                <w:sz w:val="24"/>
                <w:lang w:val="ru-RU"/>
              </w:rPr>
              <w:t>5-дневной учебной</w:t>
            </w:r>
            <w:r w:rsidRPr="008E3879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8E3879">
              <w:rPr>
                <w:b/>
                <w:sz w:val="24"/>
                <w:lang w:val="ru-RU"/>
              </w:rPr>
              <w:t>неделе)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line="273" w:lineRule="exact"/>
              <w:ind w:left="0" w:right="190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line="273" w:lineRule="exact"/>
              <w:ind w:left="0" w:right="190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line="273" w:lineRule="exact"/>
              <w:ind w:left="181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line="273" w:lineRule="exact"/>
              <w:ind w:left="0" w:right="191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line="273" w:lineRule="exact"/>
              <w:ind w:left="364" w:right="361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8E3879" w:rsidTr="00592428">
        <w:trPr>
          <w:trHeight w:val="510"/>
        </w:trPr>
        <w:tc>
          <w:tcPr>
            <w:tcW w:w="5557" w:type="dxa"/>
            <w:gridSpan w:val="2"/>
          </w:tcPr>
          <w:p w:rsidR="008E3879" w:rsidRDefault="008E3879" w:rsidP="00592428">
            <w:pPr>
              <w:pStyle w:val="TableParagraph"/>
              <w:spacing w:before="104"/>
              <w:ind w:left="62"/>
              <w:rPr>
                <w:b/>
                <w:sz w:val="24"/>
              </w:rPr>
            </w:pPr>
            <w:r>
              <w:rPr>
                <w:b/>
                <w:sz w:val="24"/>
              </w:rPr>
              <w:t>Коррекционно-развивающая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область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99"/>
              <w:ind w:left="0" w:right="240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99"/>
              <w:ind w:left="0" w:right="241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99"/>
              <w:ind w:left="25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99"/>
              <w:ind w:left="0" w:right="242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99"/>
              <w:ind w:left="364" w:right="361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8E3879" w:rsidTr="00592428">
        <w:trPr>
          <w:trHeight w:val="513"/>
        </w:trPr>
        <w:tc>
          <w:tcPr>
            <w:tcW w:w="5557" w:type="dxa"/>
            <w:gridSpan w:val="2"/>
          </w:tcPr>
          <w:p w:rsidR="008E3879" w:rsidRDefault="008E3879" w:rsidP="00592428">
            <w:pPr>
              <w:pStyle w:val="TableParagraph"/>
              <w:spacing w:before="107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(коррекционные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ритмика):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ind w:left="0"/>
              <w:rPr>
                <w:sz w:val="24"/>
              </w:rPr>
            </w:pPr>
          </w:p>
        </w:tc>
      </w:tr>
      <w:tr w:rsidR="008E3879" w:rsidTr="00592428">
        <w:trPr>
          <w:trHeight w:val="513"/>
        </w:trPr>
        <w:tc>
          <w:tcPr>
            <w:tcW w:w="5557" w:type="dxa"/>
            <w:gridSpan w:val="2"/>
          </w:tcPr>
          <w:p w:rsidR="008E3879" w:rsidRDefault="008E3879" w:rsidP="00592428">
            <w:pPr>
              <w:pStyle w:val="TableParagraph"/>
              <w:spacing w:before="102"/>
              <w:ind w:left="59"/>
              <w:rPr>
                <w:sz w:val="24"/>
              </w:rPr>
            </w:pPr>
            <w:r>
              <w:rPr>
                <w:sz w:val="24"/>
              </w:rPr>
              <w:t>логопедические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4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362" w:right="36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8E3879" w:rsidTr="00592428">
        <w:trPr>
          <w:trHeight w:val="513"/>
        </w:trPr>
        <w:tc>
          <w:tcPr>
            <w:tcW w:w="5557" w:type="dxa"/>
            <w:gridSpan w:val="2"/>
          </w:tcPr>
          <w:p w:rsidR="008E3879" w:rsidRDefault="008E3879" w:rsidP="00592428">
            <w:pPr>
              <w:pStyle w:val="TableParagraph"/>
              <w:spacing w:before="102"/>
              <w:ind w:left="59"/>
              <w:rPr>
                <w:sz w:val="24"/>
              </w:rPr>
            </w:pPr>
            <w:r>
              <w:rPr>
                <w:sz w:val="24"/>
              </w:rPr>
              <w:t>ритмика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4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E3879" w:rsidTr="00592428">
        <w:trPr>
          <w:trHeight w:val="513"/>
        </w:trPr>
        <w:tc>
          <w:tcPr>
            <w:tcW w:w="5557" w:type="dxa"/>
            <w:gridSpan w:val="2"/>
          </w:tcPr>
          <w:p w:rsidR="008E3879" w:rsidRPr="008E3879" w:rsidRDefault="008E3879" w:rsidP="00592428">
            <w:pPr>
              <w:pStyle w:val="TableParagraph"/>
              <w:spacing w:before="102"/>
              <w:ind w:left="59"/>
              <w:rPr>
                <w:sz w:val="24"/>
                <w:lang w:val="ru-RU"/>
              </w:rPr>
            </w:pPr>
            <w:r w:rsidRPr="008E3879">
              <w:rPr>
                <w:sz w:val="24"/>
                <w:lang w:val="ru-RU"/>
              </w:rPr>
              <w:t>развитие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психомоторики</w:t>
            </w:r>
            <w:r w:rsidRPr="008E3879">
              <w:rPr>
                <w:spacing w:val="-3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и</w:t>
            </w:r>
            <w:r w:rsidRPr="008E3879">
              <w:rPr>
                <w:spacing w:val="-3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сенсорных</w:t>
            </w:r>
            <w:r w:rsidRPr="008E3879">
              <w:rPr>
                <w:spacing w:val="-2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процессов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4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8E3879" w:rsidTr="00592428">
        <w:trPr>
          <w:trHeight w:val="515"/>
        </w:trPr>
        <w:tc>
          <w:tcPr>
            <w:tcW w:w="5557" w:type="dxa"/>
            <w:gridSpan w:val="2"/>
          </w:tcPr>
          <w:p w:rsidR="008E3879" w:rsidRDefault="008E3879" w:rsidP="00592428">
            <w:pPr>
              <w:pStyle w:val="TableParagraph"/>
              <w:spacing w:before="107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Внеурочная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деятельность: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7" w:type="dxa"/>
          </w:tcPr>
          <w:p w:rsidR="008E3879" w:rsidRDefault="008E3879" w:rsidP="00592428">
            <w:pPr>
              <w:pStyle w:val="TableParagraph"/>
              <w:spacing w:before="102"/>
              <w:ind w:left="0" w:right="243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5" w:type="dxa"/>
          </w:tcPr>
          <w:p w:rsidR="008E3879" w:rsidRDefault="008E3879" w:rsidP="00592428">
            <w:pPr>
              <w:pStyle w:val="TableParagraph"/>
              <w:spacing w:before="102"/>
              <w:ind w:left="24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2" w:type="dxa"/>
          </w:tcPr>
          <w:p w:rsidR="008E3879" w:rsidRDefault="008E3879" w:rsidP="00592428">
            <w:pPr>
              <w:pStyle w:val="TableParagraph"/>
              <w:spacing w:before="102"/>
              <w:ind w:left="0" w:right="244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20" w:type="dxa"/>
          </w:tcPr>
          <w:p w:rsidR="008E3879" w:rsidRDefault="008E3879" w:rsidP="00592428">
            <w:pPr>
              <w:pStyle w:val="TableParagraph"/>
              <w:spacing w:before="102"/>
              <w:ind w:left="362" w:right="36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</w:tbl>
    <w:p w:rsidR="008E3879" w:rsidRDefault="008E3879" w:rsidP="008E3879">
      <w:pPr>
        <w:jc w:val="center"/>
        <w:rPr>
          <w:sz w:val="24"/>
        </w:rPr>
        <w:sectPr w:rsidR="008E3879">
          <w:pgSz w:w="11900" w:h="16850"/>
          <w:pgMar w:top="1060" w:right="180" w:bottom="1500" w:left="420" w:header="0" w:footer="1288" w:gutter="0"/>
          <w:cols w:space="720"/>
        </w:sectPr>
      </w:pPr>
    </w:p>
    <w:p w:rsidR="008E3879" w:rsidRDefault="008E3879" w:rsidP="008E3879">
      <w:pPr>
        <w:pStyle w:val="a3"/>
        <w:spacing w:before="71" w:line="249" w:lineRule="auto"/>
        <w:ind w:left="1282" w:right="657" w:firstLine="539"/>
      </w:pPr>
      <w:r>
        <w:lastRenderedPageBreak/>
        <w:t>Общий объем учебной нагрузки составляет 3039 часов за 4 учебных года при 5-</w:t>
      </w:r>
      <w:r>
        <w:rPr>
          <w:spacing w:val="1"/>
        </w:rPr>
        <w:t xml:space="preserve"> </w:t>
      </w:r>
      <w:r>
        <w:t>дневной учебной неделе (33 учебных недели в I классе, 34 учебных недели во II - IV</w:t>
      </w:r>
      <w:r>
        <w:rPr>
          <w:spacing w:val="1"/>
        </w:rPr>
        <w:t xml:space="preserve"> </w:t>
      </w:r>
      <w:r>
        <w:t>классах).</w:t>
      </w:r>
    </w:p>
    <w:p w:rsidR="008E3879" w:rsidRDefault="008E3879" w:rsidP="008E3879">
      <w:pPr>
        <w:pStyle w:val="a3"/>
        <w:spacing w:before="7"/>
        <w:ind w:left="0"/>
        <w:jc w:val="left"/>
        <w:rPr>
          <w:b/>
          <w:sz w:val="20"/>
        </w:rPr>
      </w:pPr>
    </w:p>
    <w:p w:rsidR="008E3879" w:rsidRDefault="008E3879" w:rsidP="008E3879">
      <w:pPr>
        <w:pStyle w:val="Heading1"/>
        <w:spacing w:before="90" w:line="312" w:lineRule="auto"/>
        <w:ind w:left="2342" w:right="1164" w:hanging="468"/>
        <w:jc w:val="left"/>
      </w:pPr>
      <w:r>
        <w:t>Промежуточная</w:t>
      </w:r>
      <w:r>
        <w:rPr>
          <w:spacing w:val="-3"/>
        </w:rPr>
        <w:t xml:space="preserve"> </w:t>
      </w:r>
      <w:r>
        <w:t>аттестация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предметам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плана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03</w:t>
      </w:r>
      <w:r>
        <w:rPr>
          <w:spacing w:val="-1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мая</w:t>
      </w:r>
      <w:r>
        <w:rPr>
          <w:spacing w:val="-2"/>
        </w:rPr>
        <w:t xml:space="preserve"> </w:t>
      </w:r>
      <w:r>
        <w:t>текущего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следующим формам:</w:t>
      </w:r>
    </w:p>
    <w:tbl>
      <w:tblPr>
        <w:tblStyle w:val="TableNormal"/>
        <w:tblW w:w="0" w:type="auto"/>
        <w:tblInd w:w="2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263"/>
        <w:gridCol w:w="7261"/>
      </w:tblGrid>
      <w:tr w:rsidR="008E3879" w:rsidTr="00592428">
        <w:trPr>
          <w:trHeight w:val="506"/>
        </w:trPr>
        <w:tc>
          <w:tcPr>
            <w:tcW w:w="3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</w:t>
            </w:r>
          </w:p>
        </w:tc>
      </w:tr>
      <w:tr w:rsidR="008E3879" w:rsidTr="00592428">
        <w:trPr>
          <w:trHeight w:val="508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1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09"/>
              <w:rPr>
                <w:sz w:val="24"/>
              </w:rPr>
            </w:pPr>
            <w:r>
              <w:rPr>
                <w:sz w:val="24"/>
              </w:rPr>
              <w:t>Диктант</w:t>
            </w:r>
          </w:p>
        </w:tc>
      </w:tr>
      <w:tr w:rsidR="008E3879" w:rsidTr="00592428">
        <w:trPr>
          <w:trHeight w:val="51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15"/>
              <w:rPr>
                <w:sz w:val="24"/>
              </w:rPr>
            </w:pPr>
            <w:r>
              <w:rPr>
                <w:sz w:val="24"/>
              </w:rPr>
              <w:t>Чтение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09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</w:p>
        </w:tc>
      </w:tr>
      <w:tr w:rsidR="008E3879" w:rsidTr="00592428">
        <w:trPr>
          <w:trHeight w:val="462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/>
              <w:ind w:left="115"/>
              <w:rPr>
                <w:sz w:val="24"/>
              </w:rPr>
            </w:pPr>
            <w:r>
              <w:rPr>
                <w:sz w:val="24"/>
              </w:rPr>
              <w:t>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Pr="008E3879" w:rsidRDefault="008E3879" w:rsidP="00592428">
            <w:pPr>
              <w:pStyle w:val="TableParagraph"/>
              <w:spacing w:before="42"/>
              <w:ind w:left="4"/>
              <w:rPr>
                <w:sz w:val="24"/>
                <w:lang w:val="ru-RU"/>
              </w:rPr>
            </w:pPr>
            <w:r w:rsidRPr="008E3879">
              <w:rPr>
                <w:sz w:val="24"/>
                <w:lang w:val="ru-RU"/>
              </w:rPr>
              <w:t>Разбор</w:t>
            </w:r>
            <w:r w:rsidRPr="008E3879">
              <w:rPr>
                <w:spacing w:val="-6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коммуникативной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ситуации</w:t>
            </w:r>
            <w:r w:rsidRPr="008E3879">
              <w:rPr>
                <w:spacing w:val="-3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(устный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ответ)</w:t>
            </w:r>
          </w:p>
        </w:tc>
      </w:tr>
      <w:tr w:rsidR="008E3879" w:rsidTr="00592428">
        <w:trPr>
          <w:trHeight w:val="508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/>
              <w:ind w:left="115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/>
              <w:ind w:left="10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</w:p>
        </w:tc>
      </w:tr>
      <w:tr w:rsidR="008E3879" w:rsidTr="00592428">
        <w:trPr>
          <w:trHeight w:val="508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/>
              <w:ind w:left="115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/>
              <w:ind w:left="109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8E3879" w:rsidTr="00592428">
        <w:trPr>
          <w:trHeight w:val="508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5"/>
              <w:ind w:left="115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5"/>
              <w:ind w:left="109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8E3879" w:rsidTr="00592428">
        <w:trPr>
          <w:trHeight w:val="508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15"/>
              <w:rPr>
                <w:sz w:val="24"/>
              </w:rPr>
            </w:pPr>
            <w:r>
              <w:rPr>
                <w:sz w:val="24"/>
              </w:rPr>
              <w:t>Изобразительное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09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8E3879" w:rsidTr="00592428">
        <w:trPr>
          <w:trHeight w:val="51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15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7"/>
              <w:ind w:left="109"/>
              <w:rPr>
                <w:sz w:val="24"/>
              </w:rPr>
            </w:pPr>
            <w:r>
              <w:rPr>
                <w:sz w:val="24"/>
              </w:rPr>
              <w:t>Творческое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8E3879" w:rsidTr="00592428">
        <w:trPr>
          <w:trHeight w:val="508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/>
              <w:ind w:left="115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/>
              <w:ind w:left="109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8E3879" w:rsidTr="00592428">
        <w:trPr>
          <w:trHeight w:val="414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/>
              <w:ind w:left="115"/>
              <w:rPr>
                <w:sz w:val="24"/>
              </w:rPr>
            </w:pPr>
            <w:r>
              <w:rPr>
                <w:sz w:val="24"/>
              </w:rPr>
              <w:t>Игра.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Pr="008E3879" w:rsidRDefault="008E3879" w:rsidP="00592428">
            <w:pPr>
              <w:pStyle w:val="TableParagraph"/>
              <w:spacing w:before="44"/>
              <w:ind w:left="4"/>
              <w:rPr>
                <w:sz w:val="24"/>
                <w:lang w:val="ru-RU"/>
              </w:rPr>
            </w:pPr>
            <w:r w:rsidRPr="008E3879">
              <w:rPr>
                <w:sz w:val="24"/>
                <w:lang w:val="ru-RU"/>
              </w:rPr>
              <w:t>Разбор</w:t>
            </w:r>
            <w:r w:rsidRPr="008E3879">
              <w:rPr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коммуникативной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ситуации</w:t>
            </w:r>
            <w:r w:rsidRPr="008E3879">
              <w:rPr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(устный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ответ)</w:t>
            </w:r>
          </w:p>
        </w:tc>
      </w:tr>
      <w:tr w:rsidR="008E3879" w:rsidTr="00592428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 w:line="259" w:lineRule="auto"/>
              <w:ind w:left="115" w:right="1078"/>
              <w:rPr>
                <w:sz w:val="24"/>
              </w:rPr>
            </w:pPr>
            <w:r>
              <w:rPr>
                <w:sz w:val="24"/>
              </w:rPr>
              <w:t>Социально-бытовая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ориентировка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Pr="008E3879" w:rsidRDefault="008E3879" w:rsidP="00592428">
            <w:pPr>
              <w:pStyle w:val="TableParagraph"/>
              <w:spacing w:before="44"/>
              <w:ind w:left="4"/>
              <w:rPr>
                <w:sz w:val="24"/>
                <w:lang w:val="ru-RU"/>
              </w:rPr>
            </w:pPr>
            <w:r w:rsidRPr="008E3879">
              <w:rPr>
                <w:sz w:val="24"/>
                <w:lang w:val="ru-RU"/>
              </w:rPr>
              <w:t>Разбор</w:t>
            </w:r>
            <w:r w:rsidRPr="008E3879">
              <w:rPr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коммуникативной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ситуации</w:t>
            </w:r>
            <w:r w:rsidRPr="008E3879">
              <w:rPr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ситуации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(устный</w:t>
            </w:r>
            <w:r w:rsidRPr="008E3879">
              <w:rPr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ответ)</w:t>
            </w:r>
          </w:p>
        </w:tc>
      </w:tr>
      <w:tr w:rsidR="008E3879" w:rsidTr="00592428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Default="008E3879" w:rsidP="00592428">
            <w:pPr>
              <w:pStyle w:val="TableParagraph"/>
              <w:spacing w:before="44" w:line="259" w:lineRule="auto"/>
              <w:ind w:left="115" w:right="1457"/>
              <w:rPr>
                <w:sz w:val="24"/>
              </w:rPr>
            </w:pPr>
            <w:r>
              <w:rPr>
                <w:sz w:val="24"/>
              </w:rPr>
              <w:t>Альтернативная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коммуникация</w:t>
            </w:r>
          </w:p>
        </w:tc>
        <w:tc>
          <w:tcPr>
            <w:tcW w:w="7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879" w:rsidRPr="008E3879" w:rsidRDefault="008E3879" w:rsidP="00592428">
            <w:pPr>
              <w:pStyle w:val="TableParagraph"/>
              <w:spacing w:before="44"/>
              <w:ind w:left="4"/>
              <w:rPr>
                <w:sz w:val="24"/>
                <w:lang w:val="ru-RU"/>
              </w:rPr>
            </w:pPr>
            <w:r w:rsidRPr="008E3879">
              <w:rPr>
                <w:sz w:val="24"/>
                <w:lang w:val="ru-RU"/>
              </w:rPr>
              <w:t>Разбор</w:t>
            </w:r>
            <w:r w:rsidRPr="008E3879">
              <w:rPr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коммуникативной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ситуации</w:t>
            </w:r>
            <w:r w:rsidRPr="008E3879">
              <w:rPr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(устный</w:t>
            </w:r>
            <w:r w:rsidRPr="008E3879">
              <w:rPr>
                <w:spacing w:val="-4"/>
                <w:sz w:val="24"/>
                <w:lang w:val="ru-RU"/>
              </w:rPr>
              <w:t xml:space="preserve"> </w:t>
            </w:r>
            <w:r w:rsidRPr="008E3879">
              <w:rPr>
                <w:sz w:val="24"/>
                <w:lang w:val="ru-RU"/>
              </w:rPr>
              <w:t>ответ)</w:t>
            </w:r>
          </w:p>
        </w:tc>
      </w:tr>
    </w:tbl>
    <w:p w:rsidR="008E3879" w:rsidRDefault="008E3879" w:rsidP="008E3879">
      <w:pPr>
        <w:rPr>
          <w:sz w:val="24"/>
        </w:rPr>
        <w:sectPr w:rsidR="008E3879">
          <w:pgSz w:w="11900" w:h="16850"/>
          <w:pgMar w:top="1060" w:right="180" w:bottom="1500" w:left="420" w:header="0" w:footer="1288" w:gutter="0"/>
          <w:cols w:space="720"/>
        </w:sectPr>
      </w:pPr>
    </w:p>
    <w:p w:rsidR="008E3879" w:rsidRPr="00227048" w:rsidRDefault="008E3879" w:rsidP="008E3879">
      <w:pPr>
        <w:spacing w:before="76" w:line="268" w:lineRule="auto"/>
        <w:ind w:left="1267" w:right="1764" w:firstLine="453"/>
        <w:rPr>
          <w:rFonts w:ascii="Times New Roman" w:hAnsi="Times New Roman" w:cs="Times New Roman"/>
          <w:b/>
          <w:sz w:val="24"/>
        </w:rPr>
      </w:pPr>
      <w:r w:rsidRPr="00227048">
        <w:rPr>
          <w:rFonts w:ascii="Times New Roman" w:hAnsi="Times New Roman" w:cs="Times New Roman"/>
          <w:b/>
          <w:sz w:val="24"/>
        </w:rPr>
        <w:lastRenderedPageBreak/>
        <w:t>Годовой</w:t>
      </w:r>
      <w:r w:rsidRPr="00227048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учебный</w:t>
      </w:r>
      <w:r w:rsidRPr="00227048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план</w:t>
      </w:r>
      <w:r w:rsidRPr="00227048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начального</w:t>
      </w:r>
      <w:r w:rsidRPr="00227048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общего образования</w:t>
      </w:r>
      <w:r w:rsidRPr="00227048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обучающихся</w:t>
      </w:r>
      <w:r w:rsidRPr="00227048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с</w:t>
      </w:r>
      <w:r w:rsidRPr="00227048">
        <w:rPr>
          <w:rFonts w:ascii="Times New Roman" w:hAnsi="Times New Roman" w:cs="Times New Roman"/>
          <w:b/>
          <w:spacing w:val="-57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умственной</w:t>
      </w:r>
      <w:r w:rsidRPr="00227048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отсталостью</w:t>
      </w:r>
      <w:r w:rsidRPr="00227048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(интеллектуальными</w:t>
      </w:r>
      <w:r w:rsidRPr="00227048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нарушениями):</w:t>
      </w:r>
      <w:r w:rsidRPr="00227048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1-4</w:t>
      </w:r>
      <w:r w:rsidRPr="00227048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227048">
        <w:rPr>
          <w:rFonts w:ascii="Times New Roman" w:hAnsi="Times New Roman" w:cs="Times New Roman"/>
          <w:b/>
          <w:sz w:val="24"/>
        </w:rPr>
        <w:t>классы</w:t>
      </w:r>
    </w:p>
    <w:p w:rsidR="008E3879" w:rsidRDefault="008E3879" w:rsidP="008E3879">
      <w:pPr>
        <w:pStyle w:val="a3"/>
        <w:spacing w:before="8"/>
        <w:ind w:left="0"/>
        <w:jc w:val="left"/>
        <w:rPr>
          <w:b/>
          <w:sz w:val="26"/>
        </w:rPr>
      </w:pPr>
    </w:p>
    <w:tbl>
      <w:tblPr>
        <w:tblStyle w:val="TableNormal"/>
        <w:tblW w:w="95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806"/>
        <w:gridCol w:w="1389"/>
        <w:gridCol w:w="1305"/>
        <w:gridCol w:w="847"/>
        <w:gridCol w:w="710"/>
        <w:gridCol w:w="850"/>
        <w:gridCol w:w="705"/>
        <w:gridCol w:w="962"/>
      </w:tblGrid>
      <w:tr w:rsidR="008E3879" w:rsidTr="00227048">
        <w:trPr>
          <w:trHeight w:val="412"/>
        </w:trPr>
        <w:tc>
          <w:tcPr>
            <w:tcW w:w="2806" w:type="dxa"/>
            <w:vMerge w:val="restart"/>
          </w:tcPr>
          <w:p w:rsidR="008E3879" w:rsidRDefault="008E3879" w:rsidP="00592428">
            <w:pPr>
              <w:pStyle w:val="TableParagraph"/>
              <w:spacing w:before="8"/>
              <w:ind w:left="112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</w:p>
        </w:tc>
        <w:tc>
          <w:tcPr>
            <w:tcW w:w="1389" w:type="dxa"/>
            <w:vMerge w:val="restart"/>
            <w:tcBorders>
              <w:right w:val="nil"/>
            </w:tcBorders>
          </w:tcPr>
          <w:p w:rsidR="008E3879" w:rsidRDefault="008E3879" w:rsidP="00592428">
            <w:pPr>
              <w:pStyle w:val="TableParagraph"/>
              <w:spacing w:before="8" w:line="259" w:lineRule="auto"/>
              <w:ind w:left="110" w:right="260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предметы</w:t>
            </w:r>
          </w:p>
        </w:tc>
        <w:tc>
          <w:tcPr>
            <w:tcW w:w="1305" w:type="dxa"/>
            <w:tcBorders>
              <w:left w:val="nil"/>
              <w:bottom w:val="nil"/>
            </w:tcBorders>
          </w:tcPr>
          <w:p w:rsidR="008E3879" w:rsidRDefault="008E3879" w:rsidP="00592428">
            <w:pPr>
              <w:pStyle w:val="TableParagraph"/>
              <w:spacing w:before="8"/>
              <w:ind w:left="281"/>
              <w:rPr>
                <w:sz w:val="24"/>
              </w:rPr>
            </w:pPr>
            <w:r>
              <w:rPr>
                <w:sz w:val="24"/>
              </w:rPr>
              <w:t>Учебные</w:t>
            </w:r>
          </w:p>
        </w:tc>
        <w:tc>
          <w:tcPr>
            <w:tcW w:w="3112" w:type="dxa"/>
            <w:gridSpan w:val="4"/>
          </w:tcPr>
          <w:p w:rsidR="008E3879" w:rsidRDefault="008E3879" w:rsidP="00592428"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962" w:type="dxa"/>
            <w:vMerge w:val="restart"/>
          </w:tcPr>
          <w:p w:rsidR="008E3879" w:rsidRDefault="008E3879" w:rsidP="00592428">
            <w:pPr>
              <w:pStyle w:val="TableParagraph"/>
              <w:spacing w:before="8"/>
              <w:ind w:left="118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</w:tr>
      <w:tr w:rsidR="008E3879" w:rsidTr="00227048">
        <w:trPr>
          <w:trHeight w:val="460"/>
        </w:trPr>
        <w:tc>
          <w:tcPr>
            <w:tcW w:w="280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1389" w:type="dxa"/>
            <w:vMerge/>
            <w:tcBorders>
              <w:top w:val="nil"/>
              <w:right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tcBorders>
              <w:top w:val="nil"/>
              <w:left w:val="nil"/>
            </w:tcBorders>
          </w:tcPr>
          <w:p w:rsidR="008E3879" w:rsidRDefault="008E3879" w:rsidP="0059242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1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115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2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</w:tr>
      <w:tr w:rsidR="008E3879" w:rsidTr="00227048">
        <w:trPr>
          <w:trHeight w:val="470"/>
        </w:trPr>
        <w:tc>
          <w:tcPr>
            <w:tcW w:w="9574" w:type="dxa"/>
            <w:gridSpan w:val="8"/>
          </w:tcPr>
          <w:p w:rsidR="008E3879" w:rsidRDefault="008E3879" w:rsidP="00592428">
            <w:pPr>
              <w:pStyle w:val="TableParagraph"/>
              <w:spacing w:before="13"/>
              <w:ind w:left="1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Обязательная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часть</w:t>
            </w:r>
          </w:p>
        </w:tc>
      </w:tr>
      <w:tr w:rsidR="008E3879" w:rsidTr="00227048">
        <w:trPr>
          <w:trHeight w:val="314"/>
        </w:trPr>
        <w:tc>
          <w:tcPr>
            <w:tcW w:w="2806" w:type="dxa"/>
            <w:vMerge w:val="restart"/>
          </w:tcPr>
          <w:p w:rsidR="008E3879" w:rsidRDefault="008E3879" w:rsidP="00592428">
            <w:pPr>
              <w:pStyle w:val="TableParagraph"/>
              <w:tabs>
                <w:tab w:val="left" w:pos="1312"/>
                <w:tab w:val="left" w:pos="1977"/>
              </w:tabs>
              <w:spacing w:before="8" w:line="283" w:lineRule="auto"/>
              <w:ind w:left="7" w:right="34" w:hanging="3"/>
              <w:rPr>
                <w:sz w:val="24"/>
              </w:rPr>
            </w:pPr>
            <w:r>
              <w:rPr>
                <w:sz w:val="24"/>
              </w:rPr>
              <w:t>1.Язык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речевая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spacing w:before="8"/>
              <w:ind w:left="4"/>
              <w:rPr>
                <w:sz w:val="24"/>
              </w:rPr>
            </w:pPr>
            <w:r>
              <w:rPr>
                <w:sz w:val="24"/>
              </w:rPr>
              <w:t>1.1.Русский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405</w:t>
            </w:r>
          </w:p>
        </w:tc>
      </w:tr>
      <w:tr w:rsidR="008E3879" w:rsidTr="00227048">
        <w:trPr>
          <w:trHeight w:val="311"/>
        </w:trPr>
        <w:tc>
          <w:tcPr>
            <w:tcW w:w="280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spacing w:before="8"/>
              <w:ind w:left="4"/>
              <w:rPr>
                <w:sz w:val="24"/>
              </w:rPr>
            </w:pPr>
            <w:r>
              <w:rPr>
                <w:sz w:val="24"/>
              </w:rPr>
              <w:t>1.2.Чтение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507</w:t>
            </w:r>
          </w:p>
        </w:tc>
      </w:tr>
      <w:tr w:rsidR="008E3879" w:rsidTr="00227048">
        <w:trPr>
          <w:trHeight w:val="311"/>
        </w:trPr>
        <w:tc>
          <w:tcPr>
            <w:tcW w:w="280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spacing w:before="8"/>
              <w:ind w:left="4"/>
              <w:rPr>
                <w:sz w:val="24"/>
              </w:rPr>
            </w:pPr>
            <w:r>
              <w:rPr>
                <w:sz w:val="24"/>
              </w:rPr>
              <w:t>1.3.Речевая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68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</w:tr>
      <w:tr w:rsidR="008E3879" w:rsidTr="00227048">
        <w:trPr>
          <w:trHeight w:val="312"/>
        </w:trPr>
        <w:tc>
          <w:tcPr>
            <w:tcW w:w="2806" w:type="dxa"/>
          </w:tcPr>
          <w:p w:rsidR="008E3879" w:rsidRDefault="008E3879" w:rsidP="00592428">
            <w:pPr>
              <w:pStyle w:val="TableParagraph"/>
              <w:spacing w:before="9"/>
              <w:ind w:left="7"/>
              <w:rPr>
                <w:sz w:val="24"/>
              </w:rPr>
            </w:pPr>
            <w:r>
              <w:rPr>
                <w:sz w:val="24"/>
              </w:rPr>
              <w:t>2.Математика</w:t>
            </w: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spacing w:before="9"/>
              <w:ind w:left="4"/>
              <w:rPr>
                <w:sz w:val="24"/>
              </w:rPr>
            </w:pPr>
            <w:r>
              <w:rPr>
                <w:sz w:val="24"/>
              </w:rPr>
              <w:t>2.1.Математика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9"/>
              <w:ind w:left="3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9"/>
              <w:ind w:left="6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9"/>
              <w:ind w:left="6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9"/>
              <w:ind w:left="9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9"/>
              <w:ind w:left="12"/>
              <w:rPr>
                <w:sz w:val="24"/>
              </w:rPr>
            </w:pPr>
            <w:r>
              <w:rPr>
                <w:sz w:val="24"/>
              </w:rPr>
              <w:t>507</w:t>
            </w:r>
          </w:p>
        </w:tc>
      </w:tr>
      <w:tr w:rsidR="008E3879" w:rsidTr="00227048">
        <w:trPr>
          <w:trHeight w:val="635"/>
        </w:trPr>
        <w:tc>
          <w:tcPr>
            <w:tcW w:w="2806" w:type="dxa"/>
          </w:tcPr>
          <w:p w:rsidR="008E3879" w:rsidRDefault="008E3879" w:rsidP="00592428">
            <w:pPr>
              <w:pStyle w:val="TableParagraph"/>
              <w:spacing w:before="8"/>
              <w:ind w:left="7"/>
              <w:rPr>
                <w:sz w:val="24"/>
              </w:rPr>
            </w:pPr>
            <w:r>
              <w:rPr>
                <w:sz w:val="24"/>
              </w:rPr>
              <w:t>3.Естествознание</w:t>
            </w: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tabs>
                <w:tab w:val="left" w:pos="1245"/>
                <w:tab w:val="left" w:pos="2517"/>
              </w:tabs>
              <w:spacing w:before="8"/>
              <w:ind w:left="2"/>
              <w:rPr>
                <w:sz w:val="24"/>
              </w:rPr>
            </w:pPr>
            <w:r>
              <w:rPr>
                <w:sz w:val="24"/>
              </w:rPr>
              <w:t>3.1.Мир</w:t>
            </w:r>
            <w:r>
              <w:rPr>
                <w:sz w:val="24"/>
              </w:rPr>
              <w:tab/>
              <w:t>природы</w:t>
            </w:r>
            <w:r>
              <w:rPr>
                <w:sz w:val="24"/>
              </w:rPr>
              <w:tab/>
              <w:t>и</w:t>
            </w:r>
          </w:p>
          <w:p w:rsidR="008E3879" w:rsidRDefault="008E3879" w:rsidP="00592428">
            <w:pPr>
              <w:pStyle w:val="TableParagraph"/>
              <w:spacing w:before="48"/>
              <w:ind w:left="4"/>
              <w:rPr>
                <w:sz w:val="24"/>
              </w:rPr>
            </w:pPr>
            <w:r>
              <w:rPr>
                <w:sz w:val="24"/>
              </w:rPr>
              <w:t>человека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</w:tr>
      <w:tr w:rsidR="008E3879" w:rsidTr="00227048">
        <w:trPr>
          <w:trHeight w:val="311"/>
        </w:trPr>
        <w:tc>
          <w:tcPr>
            <w:tcW w:w="2806" w:type="dxa"/>
            <w:vMerge w:val="restart"/>
          </w:tcPr>
          <w:p w:rsidR="008E3879" w:rsidRDefault="008E3879" w:rsidP="00592428">
            <w:pPr>
              <w:pStyle w:val="TableParagraph"/>
              <w:spacing w:before="8"/>
              <w:ind w:left="7"/>
              <w:rPr>
                <w:sz w:val="24"/>
              </w:rPr>
            </w:pPr>
            <w:r>
              <w:rPr>
                <w:sz w:val="24"/>
              </w:rPr>
              <w:t>4.Искусство</w:t>
            </w: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spacing w:before="8"/>
              <w:ind w:left="4"/>
              <w:rPr>
                <w:sz w:val="24"/>
              </w:rPr>
            </w:pPr>
            <w:r>
              <w:rPr>
                <w:sz w:val="24"/>
              </w:rPr>
              <w:t>4.1.Музыка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</w:tr>
      <w:tr w:rsidR="008E3879" w:rsidTr="00227048">
        <w:trPr>
          <w:trHeight w:val="611"/>
        </w:trPr>
        <w:tc>
          <w:tcPr>
            <w:tcW w:w="2806" w:type="dxa"/>
            <w:vMerge/>
            <w:tcBorders>
              <w:top w:val="nil"/>
            </w:tcBorders>
          </w:tcPr>
          <w:p w:rsidR="008E3879" w:rsidRDefault="008E3879" w:rsidP="00592428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spacing w:before="8"/>
              <w:ind w:left="4"/>
              <w:rPr>
                <w:sz w:val="24"/>
              </w:rPr>
            </w:pPr>
            <w:r>
              <w:rPr>
                <w:sz w:val="24"/>
              </w:rPr>
              <w:t>4.2.Изобразительное</w:t>
            </w:r>
          </w:p>
          <w:p w:rsidR="008E3879" w:rsidRDefault="008E3879" w:rsidP="00592428">
            <w:pPr>
              <w:pStyle w:val="TableParagraph"/>
              <w:spacing w:before="22"/>
              <w:ind w:left="4"/>
              <w:rPr>
                <w:sz w:val="24"/>
              </w:rPr>
            </w:pPr>
            <w:r>
              <w:rPr>
                <w:sz w:val="24"/>
              </w:rPr>
              <w:t>искусство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</w:tr>
      <w:tr w:rsidR="008E3879" w:rsidTr="00227048">
        <w:trPr>
          <w:trHeight w:val="609"/>
        </w:trPr>
        <w:tc>
          <w:tcPr>
            <w:tcW w:w="2806" w:type="dxa"/>
          </w:tcPr>
          <w:p w:rsidR="008E3879" w:rsidRDefault="008E3879" w:rsidP="00592428">
            <w:pPr>
              <w:pStyle w:val="TableParagraph"/>
              <w:spacing w:before="8"/>
              <w:ind w:left="7"/>
              <w:rPr>
                <w:sz w:val="24"/>
              </w:rPr>
            </w:pPr>
            <w:r>
              <w:rPr>
                <w:sz w:val="24"/>
              </w:rPr>
              <w:t>5.Физическая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spacing w:before="8"/>
              <w:ind w:left="4"/>
              <w:rPr>
                <w:sz w:val="24"/>
              </w:rPr>
            </w:pPr>
            <w:r>
              <w:rPr>
                <w:sz w:val="24"/>
              </w:rPr>
              <w:t>5.1.Адаптивная</w:t>
            </w:r>
          </w:p>
          <w:p w:rsidR="008E3879" w:rsidRDefault="008E3879" w:rsidP="00592428">
            <w:pPr>
              <w:pStyle w:val="TableParagraph"/>
              <w:spacing w:before="22"/>
              <w:ind w:left="4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99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405</w:t>
            </w:r>
          </w:p>
        </w:tc>
      </w:tr>
      <w:tr w:rsidR="008E3879" w:rsidTr="00227048">
        <w:trPr>
          <w:trHeight w:val="311"/>
        </w:trPr>
        <w:tc>
          <w:tcPr>
            <w:tcW w:w="2806" w:type="dxa"/>
          </w:tcPr>
          <w:p w:rsidR="008E3879" w:rsidRDefault="008E3879" w:rsidP="00592428">
            <w:pPr>
              <w:pStyle w:val="TableParagraph"/>
              <w:spacing w:before="8"/>
              <w:ind w:left="7"/>
              <w:rPr>
                <w:sz w:val="24"/>
              </w:rPr>
            </w:pPr>
            <w:r>
              <w:rPr>
                <w:sz w:val="24"/>
              </w:rPr>
              <w:t>6.Технологии</w:t>
            </w:r>
          </w:p>
        </w:tc>
        <w:tc>
          <w:tcPr>
            <w:tcW w:w="2694" w:type="dxa"/>
            <w:gridSpan w:val="2"/>
          </w:tcPr>
          <w:p w:rsidR="008E3879" w:rsidRDefault="008E3879" w:rsidP="00592428">
            <w:pPr>
              <w:pStyle w:val="TableParagraph"/>
              <w:spacing w:before="8"/>
              <w:ind w:left="4"/>
              <w:rPr>
                <w:sz w:val="24"/>
              </w:rPr>
            </w:pPr>
            <w:r>
              <w:rPr>
                <w:sz w:val="24"/>
              </w:rPr>
              <w:t>6.1.Ручной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168</w:t>
            </w:r>
          </w:p>
        </w:tc>
      </w:tr>
      <w:tr w:rsidR="008E3879" w:rsidTr="00227048">
        <w:trPr>
          <w:trHeight w:val="311"/>
        </w:trPr>
        <w:tc>
          <w:tcPr>
            <w:tcW w:w="5500" w:type="dxa"/>
            <w:gridSpan w:val="3"/>
          </w:tcPr>
          <w:p w:rsidR="008E3879" w:rsidRDefault="008E3879" w:rsidP="00592428">
            <w:pPr>
              <w:pStyle w:val="TableParagraph"/>
              <w:spacing w:before="13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13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693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13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680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13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680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13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680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13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2733</w:t>
            </w:r>
          </w:p>
        </w:tc>
      </w:tr>
      <w:tr w:rsidR="008E3879" w:rsidTr="00227048">
        <w:trPr>
          <w:trHeight w:val="643"/>
        </w:trPr>
        <w:tc>
          <w:tcPr>
            <w:tcW w:w="5500" w:type="dxa"/>
            <w:gridSpan w:val="3"/>
          </w:tcPr>
          <w:p w:rsidR="008E3879" w:rsidRPr="008E3879" w:rsidRDefault="008E3879" w:rsidP="00592428">
            <w:pPr>
              <w:pStyle w:val="TableParagraph"/>
              <w:tabs>
                <w:tab w:val="left" w:pos="1684"/>
                <w:tab w:val="left" w:pos="3998"/>
              </w:tabs>
              <w:spacing w:before="13"/>
              <w:ind w:left="4"/>
              <w:rPr>
                <w:b/>
                <w:i/>
                <w:sz w:val="24"/>
                <w:lang w:val="ru-RU"/>
              </w:rPr>
            </w:pPr>
            <w:r w:rsidRPr="008E3879">
              <w:rPr>
                <w:b/>
                <w:i/>
                <w:sz w:val="24"/>
                <w:lang w:val="ru-RU"/>
              </w:rPr>
              <w:t>Часть,</w:t>
            </w:r>
            <w:r w:rsidRPr="008E3879">
              <w:rPr>
                <w:b/>
                <w:i/>
                <w:sz w:val="24"/>
                <w:lang w:val="ru-RU"/>
              </w:rPr>
              <w:tab/>
              <w:t>формируемая</w:t>
            </w:r>
            <w:r w:rsidRPr="008E3879">
              <w:rPr>
                <w:b/>
                <w:i/>
                <w:sz w:val="24"/>
                <w:lang w:val="ru-RU"/>
              </w:rPr>
              <w:tab/>
              <w:t>участниками</w:t>
            </w:r>
          </w:p>
          <w:p w:rsidR="008E3879" w:rsidRPr="008E3879" w:rsidRDefault="008E3879" w:rsidP="00592428">
            <w:pPr>
              <w:pStyle w:val="TableParagraph"/>
              <w:spacing w:before="56"/>
              <w:ind w:left="7"/>
              <w:rPr>
                <w:b/>
                <w:i/>
                <w:sz w:val="24"/>
                <w:lang w:val="ru-RU"/>
              </w:rPr>
            </w:pPr>
            <w:r w:rsidRPr="008E3879">
              <w:rPr>
                <w:b/>
                <w:i/>
                <w:sz w:val="24"/>
                <w:lang w:val="ru-RU"/>
              </w:rPr>
              <w:t>образовательных</w:t>
            </w:r>
            <w:r w:rsidRPr="008E3879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8E3879">
              <w:rPr>
                <w:b/>
                <w:i/>
                <w:sz w:val="24"/>
                <w:lang w:val="ru-RU"/>
              </w:rPr>
              <w:t>отношений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13"/>
              <w:ind w:left="3"/>
              <w:rPr>
                <w:b/>
                <w:i/>
                <w:sz w:val="24"/>
              </w:rPr>
            </w:pPr>
            <w:r>
              <w:rPr>
                <w:b/>
                <w:i/>
                <w:w w:val="99"/>
                <w:sz w:val="24"/>
              </w:rPr>
              <w:t>-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13"/>
              <w:ind w:left="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102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13"/>
              <w:ind w:left="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102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13"/>
              <w:ind w:left="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102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13"/>
              <w:ind w:left="1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306</w:t>
            </w:r>
          </w:p>
        </w:tc>
      </w:tr>
      <w:tr w:rsidR="008E3879" w:rsidTr="00227048">
        <w:trPr>
          <w:trHeight w:val="609"/>
        </w:trPr>
        <w:tc>
          <w:tcPr>
            <w:tcW w:w="5500" w:type="dxa"/>
            <w:gridSpan w:val="3"/>
          </w:tcPr>
          <w:p w:rsidR="008E3879" w:rsidRPr="008E3879" w:rsidRDefault="008E3879" w:rsidP="00592428">
            <w:pPr>
              <w:pStyle w:val="TableParagraph"/>
              <w:spacing w:before="8"/>
              <w:ind w:left="7"/>
              <w:rPr>
                <w:sz w:val="24"/>
                <w:lang w:val="ru-RU"/>
              </w:rPr>
            </w:pPr>
            <w:r w:rsidRPr="008E3879">
              <w:rPr>
                <w:b/>
                <w:color w:val="000009"/>
                <w:sz w:val="24"/>
                <w:lang w:val="ru-RU"/>
              </w:rPr>
              <w:t>Максимально</w:t>
            </w:r>
            <w:r w:rsidRPr="008E3879">
              <w:rPr>
                <w:b/>
                <w:color w:val="000009"/>
                <w:spacing w:val="24"/>
                <w:sz w:val="24"/>
                <w:lang w:val="ru-RU"/>
              </w:rPr>
              <w:t xml:space="preserve"> </w:t>
            </w:r>
            <w:r w:rsidRPr="008E3879">
              <w:rPr>
                <w:b/>
                <w:color w:val="000009"/>
                <w:sz w:val="24"/>
                <w:lang w:val="ru-RU"/>
              </w:rPr>
              <w:t>допустимая</w:t>
            </w:r>
            <w:r w:rsidRPr="008E3879">
              <w:rPr>
                <w:b/>
                <w:color w:val="000009"/>
                <w:spacing w:val="25"/>
                <w:sz w:val="24"/>
                <w:lang w:val="ru-RU"/>
              </w:rPr>
              <w:t xml:space="preserve"> </w:t>
            </w:r>
            <w:r w:rsidRPr="008E3879">
              <w:rPr>
                <w:b/>
                <w:color w:val="000009"/>
                <w:sz w:val="24"/>
                <w:lang w:val="ru-RU"/>
              </w:rPr>
              <w:t>годовая</w:t>
            </w:r>
            <w:r w:rsidRPr="008E3879">
              <w:rPr>
                <w:b/>
                <w:color w:val="000009"/>
                <w:spacing w:val="25"/>
                <w:sz w:val="24"/>
                <w:lang w:val="ru-RU"/>
              </w:rPr>
              <w:t xml:space="preserve"> </w:t>
            </w:r>
            <w:r w:rsidRPr="008E3879">
              <w:rPr>
                <w:b/>
                <w:color w:val="000009"/>
                <w:sz w:val="24"/>
                <w:lang w:val="ru-RU"/>
              </w:rPr>
              <w:t>нагрузка</w:t>
            </w:r>
            <w:r w:rsidRPr="008E3879">
              <w:rPr>
                <w:b/>
                <w:color w:val="000009"/>
                <w:spacing w:val="29"/>
                <w:sz w:val="24"/>
                <w:lang w:val="ru-RU"/>
              </w:rPr>
              <w:t xml:space="preserve"> </w:t>
            </w:r>
            <w:r w:rsidRPr="008E3879">
              <w:rPr>
                <w:color w:val="000009"/>
                <w:sz w:val="24"/>
                <w:lang w:val="ru-RU"/>
              </w:rPr>
              <w:t>(при</w:t>
            </w:r>
          </w:p>
          <w:p w:rsidR="008E3879" w:rsidRPr="008E3879" w:rsidRDefault="008E3879" w:rsidP="00592428">
            <w:pPr>
              <w:pStyle w:val="TableParagraph"/>
              <w:spacing w:before="22"/>
              <w:ind w:left="7"/>
              <w:rPr>
                <w:sz w:val="24"/>
                <w:lang w:val="ru-RU"/>
              </w:rPr>
            </w:pPr>
            <w:r w:rsidRPr="008E3879">
              <w:rPr>
                <w:color w:val="000009"/>
                <w:sz w:val="24"/>
                <w:lang w:val="ru-RU"/>
              </w:rPr>
              <w:t>5-дневной</w:t>
            </w:r>
            <w:r w:rsidRPr="008E3879">
              <w:rPr>
                <w:color w:val="000009"/>
                <w:spacing w:val="-1"/>
                <w:sz w:val="24"/>
                <w:lang w:val="ru-RU"/>
              </w:rPr>
              <w:t xml:space="preserve"> </w:t>
            </w:r>
            <w:r w:rsidRPr="008E3879">
              <w:rPr>
                <w:color w:val="000009"/>
                <w:sz w:val="24"/>
                <w:lang w:val="ru-RU"/>
              </w:rPr>
              <w:t>учебной</w:t>
            </w:r>
            <w:r w:rsidRPr="008E3879">
              <w:rPr>
                <w:color w:val="000009"/>
                <w:spacing w:val="-3"/>
                <w:sz w:val="24"/>
                <w:lang w:val="ru-RU"/>
              </w:rPr>
              <w:t xml:space="preserve"> </w:t>
            </w:r>
            <w:r w:rsidRPr="008E3879">
              <w:rPr>
                <w:color w:val="000009"/>
                <w:sz w:val="24"/>
                <w:lang w:val="ru-RU"/>
              </w:rPr>
              <w:t>неделе)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13"/>
              <w:ind w:left="3"/>
              <w:rPr>
                <w:b/>
                <w:sz w:val="24"/>
              </w:rPr>
            </w:pPr>
            <w:r>
              <w:rPr>
                <w:b/>
                <w:sz w:val="24"/>
              </w:rPr>
              <w:t>693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13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782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13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782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13"/>
              <w:ind w:left="9"/>
              <w:rPr>
                <w:b/>
                <w:sz w:val="24"/>
              </w:rPr>
            </w:pPr>
            <w:r>
              <w:rPr>
                <w:b/>
                <w:sz w:val="24"/>
              </w:rPr>
              <w:t>782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13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3039</w:t>
            </w:r>
          </w:p>
        </w:tc>
      </w:tr>
      <w:tr w:rsidR="008E3879" w:rsidTr="00227048">
        <w:trPr>
          <w:trHeight w:val="635"/>
        </w:trPr>
        <w:tc>
          <w:tcPr>
            <w:tcW w:w="5500" w:type="dxa"/>
            <w:gridSpan w:val="3"/>
          </w:tcPr>
          <w:p w:rsidR="008E3879" w:rsidRPr="008E3879" w:rsidRDefault="008E3879" w:rsidP="00592428">
            <w:pPr>
              <w:pStyle w:val="TableParagraph"/>
              <w:tabs>
                <w:tab w:val="left" w:pos="4605"/>
              </w:tabs>
              <w:spacing w:before="13"/>
              <w:ind w:left="4"/>
              <w:rPr>
                <w:b/>
                <w:sz w:val="24"/>
                <w:lang w:val="ru-RU"/>
              </w:rPr>
            </w:pPr>
            <w:r w:rsidRPr="008E3879">
              <w:rPr>
                <w:b/>
                <w:color w:val="000009"/>
                <w:sz w:val="24"/>
                <w:lang w:val="ru-RU"/>
              </w:rPr>
              <w:t>Коррекционно-развивающая</w:t>
            </w:r>
            <w:r w:rsidRPr="008E3879">
              <w:rPr>
                <w:b/>
                <w:color w:val="000009"/>
                <w:sz w:val="24"/>
                <w:lang w:val="ru-RU"/>
              </w:rPr>
              <w:tab/>
              <w:t>область</w:t>
            </w:r>
          </w:p>
          <w:p w:rsidR="008E3879" w:rsidRPr="008E3879" w:rsidRDefault="008E3879" w:rsidP="00592428">
            <w:pPr>
              <w:pStyle w:val="TableParagraph"/>
              <w:spacing w:before="43"/>
              <w:ind w:left="7"/>
              <w:rPr>
                <w:b/>
                <w:sz w:val="24"/>
                <w:lang w:val="ru-RU"/>
              </w:rPr>
            </w:pPr>
            <w:r w:rsidRPr="008E3879">
              <w:rPr>
                <w:color w:val="000009"/>
                <w:sz w:val="24"/>
                <w:lang w:val="ru-RU"/>
              </w:rPr>
              <w:t>(коррекционные</w:t>
            </w:r>
            <w:r w:rsidRPr="008E3879">
              <w:rPr>
                <w:color w:val="000009"/>
                <w:spacing w:val="-5"/>
                <w:sz w:val="24"/>
                <w:lang w:val="ru-RU"/>
              </w:rPr>
              <w:t xml:space="preserve"> </w:t>
            </w:r>
            <w:r w:rsidRPr="008E3879">
              <w:rPr>
                <w:color w:val="000009"/>
                <w:sz w:val="24"/>
                <w:lang w:val="ru-RU"/>
              </w:rPr>
              <w:t>занятия</w:t>
            </w:r>
            <w:r w:rsidRPr="008E3879">
              <w:rPr>
                <w:color w:val="000009"/>
                <w:spacing w:val="-2"/>
                <w:sz w:val="24"/>
                <w:lang w:val="ru-RU"/>
              </w:rPr>
              <w:t xml:space="preserve"> </w:t>
            </w:r>
            <w:r w:rsidRPr="008E3879">
              <w:rPr>
                <w:color w:val="000009"/>
                <w:sz w:val="24"/>
                <w:lang w:val="ru-RU"/>
              </w:rPr>
              <w:t>и</w:t>
            </w:r>
            <w:r w:rsidRPr="008E3879">
              <w:rPr>
                <w:color w:val="000009"/>
                <w:spacing w:val="-2"/>
                <w:sz w:val="24"/>
                <w:lang w:val="ru-RU"/>
              </w:rPr>
              <w:t xml:space="preserve"> </w:t>
            </w:r>
            <w:r w:rsidRPr="008E3879">
              <w:rPr>
                <w:color w:val="000009"/>
                <w:sz w:val="24"/>
                <w:lang w:val="ru-RU"/>
              </w:rPr>
              <w:t>ритмика)</w:t>
            </w:r>
            <w:r w:rsidRPr="008E3879">
              <w:rPr>
                <w:b/>
                <w:color w:val="000009"/>
                <w:sz w:val="24"/>
                <w:lang w:val="ru-RU"/>
              </w:rPr>
              <w:t>: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192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204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810</w:t>
            </w:r>
          </w:p>
        </w:tc>
      </w:tr>
      <w:tr w:rsidR="008E3879" w:rsidTr="00227048">
        <w:trPr>
          <w:trHeight w:val="311"/>
        </w:trPr>
        <w:tc>
          <w:tcPr>
            <w:tcW w:w="5500" w:type="dxa"/>
            <w:gridSpan w:val="3"/>
          </w:tcPr>
          <w:p w:rsidR="008E3879" w:rsidRDefault="008E3879" w:rsidP="00592428">
            <w:pPr>
              <w:pStyle w:val="TableParagraph"/>
              <w:spacing w:before="13"/>
              <w:ind w:left="7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Внеурочная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деятельность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132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136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540</w:t>
            </w:r>
          </w:p>
        </w:tc>
      </w:tr>
      <w:tr w:rsidR="008E3879" w:rsidTr="00227048">
        <w:trPr>
          <w:trHeight w:val="311"/>
        </w:trPr>
        <w:tc>
          <w:tcPr>
            <w:tcW w:w="5500" w:type="dxa"/>
            <w:gridSpan w:val="3"/>
          </w:tcPr>
          <w:p w:rsidR="008E3879" w:rsidRDefault="008E3879" w:rsidP="00592428">
            <w:pPr>
              <w:pStyle w:val="TableParagraph"/>
              <w:spacing w:before="13"/>
              <w:ind w:left="7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Всего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к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финансированию</w:t>
            </w:r>
          </w:p>
        </w:tc>
        <w:tc>
          <w:tcPr>
            <w:tcW w:w="847" w:type="dxa"/>
          </w:tcPr>
          <w:p w:rsidR="008E3879" w:rsidRDefault="008E3879" w:rsidP="00592428">
            <w:pPr>
              <w:pStyle w:val="TableParagraph"/>
              <w:spacing w:before="8"/>
              <w:ind w:left="3"/>
              <w:rPr>
                <w:sz w:val="24"/>
              </w:rPr>
            </w:pPr>
            <w:r>
              <w:rPr>
                <w:sz w:val="24"/>
              </w:rPr>
              <w:t>1023</w:t>
            </w:r>
          </w:p>
        </w:tc>
        <w:tc>
          <w:tcPr>
            <w:tcW w:w="71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1122</w:t>
            </w:r>
          </w:p>
        </w:tc>
        <w:tc>
          <w:tcPr>
            <w:tcW w:w="850" w:type="dxa"/>
          </w:tcPr>
          <w:p w:rsidR="008E3879" w:rsidRDefault="008E3879" w:rsidP="00592428">
            <w:pPr>
              <w:pStyle w:val="TableParagraph"/>
              <w:spacing w:before="8"/>
              <w:ind w:left="6"/>
              <w:rPr>
                <w:sz w:val="24"/>
              </w:rPr>
            </w:pPr>
            <w:r>
              <w:rPr>
                <w:sz w:val="24"/>
              </w:rPr>
              <w:t>1122</w:t>
            </w:r>
          </w:p>
        </w:tc>
        <w:tc>
          <w:tcPr>
            <w:tcW w:w="705" w:type="dxa"/>
          </w:tcPr>
          <w:p w:rsidR="008E3879" w:rsidRDefault="008E3879" w:rsidP="00592428">
            <w:pPr>
              <w:pStyle w:val="TableParagraph"/>
              <w:spacing w:before="8"/>
              <w:ind w:left="9"/>
              <w:rPr>
                <w:sz w:val="24"/>
              </w:rPr>
            </w:pPr>
            <w:r>
              <w:rPr>
                <w:sz w:val="24"/>
              </w:rPr>
              <w:t>1122</w:t>
            </w:r>
          </w:p>
        </w:tc>
        <w:tc>
          <w:tcPr>
            <w:tcW w:w="962" w:type="dxa"/>
          </w:tcPr>
          <w:p w:rsidR="008E3879" w:rsidRDefault="008E3879" w:rsidP="00592428">
            <w:pPr>
              <w:pStyle w:val="TableParagraph"/>
              <w:spacing w:before="8"/>
              <w:ind w:left="12"/>
              <w:rPr>
                <w:sz w:val="24"/>
              </w:rPr>
            </w:pPr>
            <w:r>
              <w:rPr>
                <w:sz w:val="24"/>
              </w:rPr>
              <w:t>4389</w:t>
            </w:r>
          </w:p>
        </w:tc>
      </w:tr>
    </w:tbl>
    <w:p w:rsidR="008E3879" w:rsidRDefault="008E3879" w:rsidP="008E3879">
      <w:pPr>
        <w:pStyle w:val="a3"/>
        <w:spacing w:before="1"/>
        <w:ind w:left="0"/>
        <w:jc w:val="left"/>
        <w:rPr>
          <w:b/>
          <w:sz w:val="28"/>
        </w:rPr>
      </w:pPr>
    </w:p>
    <w:p w:rsidR="00D95BE9" w:rsidRDefault="00D95BE9"/>
    <w:sectPr w:rsidR="00D95BE9" w:rsidSect="00993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547B" w:rsidRDefault="000F547B" w:rsidP="0099357C">
      <w:pPr>
        <w:spacing w:after="0" w:line="240" w:lineRule="auto"/>
      </w:pPr>
      <w:r>
        <w:separator/>
      </w:r>
    </w:p>
  </w:endnote>
  <w:endnote w:type="continuationSeparator" w:id="1">
    <w:p w:rsidR="000F547B" w:rsidRDefault="000F547B" w:rsidP="0099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2D" w:rsidRDefault="000F547B">
    <w:pPr>
      <w:pStyle w:val="a3"/>
      <w:spacing w:line="14" w:lineRule="auto"/>
      <w:ind w:left="0"/>
      <w:jc w:val="left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52D" w:rsidRDefault="007E6D29">
    <w:pPr>
      <w:pStyle w:val="a3"/>
      <w:spacing w:line="14" w:lineRule="auto"/>
      <w:ind w:left="0"/>
      <w:jc w:val="left"/>
      <w:rPr>
        <w:sz w:val="20"/>
      </w:rPr>
    </w:pPr>
    <w:r w:rsidRPr="007E6D29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7.35pt;margin-top:765.7pt;width:22.95pt;height:13.05pt;z-index:-251658752;mso-position-horizontal-relative:page;mso-position-vertical-relative:page" filled="f" stroked="f">
          <v:textbox style="mso-next-textbox:#_x0000_s1025" inset="0,0,0,0">
            <w:txbxContent>
              <w:p w:rsidR="006F752D" w:rsidRDefault="000F547B">
                <w:pPr>
                  <w:spacing w:line="245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547B" w:rsidRDefault="000F547B" w:rsidP="0099357C">
      <w:pPr>
        <w:spacing w:after="0" w:line="240" w:lineRule="auto"/>
      </w:pPr>
      <w:r>
        <w:separator/>
      </w:r>
    </w:p>
  </w:footnote>
  <w:footnote w:type="continuationSeparator" w:id="1">
    <w:p w:rsidR="000F547B" w:rsidRDefault="000F547B" w:rsidP="00993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385A6E"/>
    <w:multiLevelType w:val="multilevel"/>
    <w:tmpl w:val="FAD8CF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72F0A0F"/>
    <w:multiLevelType w:val="hybridMultilevel"/>
    <w:tmpl w:val="76FAD564"/>
    <w:lvl w:ilvl="0" w:tplc="E376B248">
      <w:start w:val="4"/>
      <w:numFmt w:val="decimal"/>
      <w:lvlText w:val="%1"/>
      <w:lvlJc w:val="left"/>
      <w:pPr>
        <w:ind w:left="2242" w:hanging="420"/>
      </w:pPr>
      <w:rPr>
        <w:rFonts w:hint="default"/>
        <w:lang w:val="ru-RU" w:eastAsia="en-US" w:bidi="ar-SA"/>
      </w:rPr>
    </w:lvl>
    <w:lvl w:ilvl="1" w:tplc="DFF6A510">
      <w:numFmt w:val="none"/>
      <w:lvlText w:val=""/>
      <w:lvlJc w:val="left"/>
      <w:pPr>
        <w:tabs>
          <w:tab w:val="num" w:pos="360"/>
        </w:tabs>
      </w:pPr>
    </w:lvl>
    <w:lvl w:ilvl="2" w:tplc="BFCC7622">
      <w:numFmt w:val="bullet"/>
      <w:lvlText w:val="•"/>
      <w:lvlJc w:val="left"/>
      <w:pPr>
        <w:ind w:left="6197" w:hanging="420"/>
      </w:pPr>
      <w:rPr>
        <w:rFonts w:hint="default"/>
        <w:lang w:val="ru-RU" w:eastAsia="en-US" w:bidi="ar-SA"/>
      </w:rPr>
    </w:lvl>
    <w:lvl w:ilvl="3" w:tplc="7AB26922">
      <w:numFmt w:val="bullet"/>
      <w:lvlText w:val="•"/>
      <w:lvlJc w:val="left"/>
      <w:pPr>
        <w:ind w:left="6835" w:hanging="420"/>
      </w:pPr>
      <w:rPr>
        <w:rFonts w:hint="default"/>
        <w:lang w:val="ru-RU" w:eastAsia="en-US" w:bidi="ar-SA"/>
      </w:rPr>
    </w:lvl>
    <w:lvl w:ilvl="4" w:tplc="B404B51C">
      <w:numFmt w:val="bullet"/>
      <w:lvlText w:val="•"/>
      <w:lvlJc w:val="left"/>
      <w:pPr>
        <w:ind w:left="7473" w:hanging="420"/>
      </w:pPr>
      <w:rPr>
        <w:rFonts w:hint="default"/>
        <w:lang w:val="ru-RU" w:eastAsia="en-US" w:bidi="ar-SA"/>
      </w:rPr>
    </w:lvl>
    <w:lvl w:ilvl="5" w:tplc="7B9808D0">
      <w:numFmt w:val="bullet"/>
      <w:lvlText w:val="•"/>
      <w:lvlJc w:val="left"/>
      <w:pPr>
        <w:ind w:left="8110" w:hanging="420"/>
      </w:pPr>
      <w:rPr>
        <w:rFonts w:hint="default"/>
        <w:lang w:val="ru-RU" w:eastAsia="en-US" w:bidi="ar-SA"/>
      </w:rPr>
    </w:lvl>
    <w:lvl w:ilvl="6" w:tplc="6DAE382A">
      <w:numFmt w:val="bullet"/>
      <w:lvlText w:val="•"/>
      <w:lvlJc w:val="left"/>
      <w:pPr>
        <w:ind w:left="8748" w:hanging="420"/>
      </w:pPr>
      <w:rPr>
        <w:rFonts w:hint="default"/>
        <w:lang w:val="ru-RU" w:eastAsia="en-US" w:bidi="ar-SA"/>
      </w:rPr>
    </w:lvl>
    <w:lvl w:ilvl="7" w:tplc="F3AEEB14">
      <w:numFmt w:val="bullet"/>
      <w:lvlText w:val="•"/>
      <w:lvlJc w:val="left"/>
      <w:pPr>
        <w:ind w:left="9386" w:hanging="420"/>
      </w:pPr>
      <w:rPr>
        <w:rFonts w:hint="default"/>
        <w:lang w:val="ru-RU" w:eastAsia="en-US" w:bidi="ar-SA"/>
      </w:rPr>
    </w:lvl>
    <w:lvl w:ilvl="8" w:tplc="DCB0E1BA">
      <w:numFmt w:val="bullet"/>
      <w:lvlText w:val="•"/>
      <w:lvlJc w:val="left"/>
      <w:pPr>
        <w:ind w:left="10023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E3879"/>
    <w:rsid w:val="000F547B"/>
    <w:rsid w:val="00227048"/>
    <w:rsid w:val="003755D8"/>
    <w:rsid w:val="003779DC"/>
    <w:rsid w:val="007E6D29"/>
    <w:rsid w:val="0086741E"/>
    <w:rsid w:val="008E3879"/>
    <w:rsid w:val="0099357C"/>
    <w:rsid w:val="009D7575"/>
    <w:rsid w:val="00D95BE9"/>
    <w:rsid w:val="00F34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35" w:qFormat="1"/>
    <w:lsdException w:name="List" w:uiPriority="0"/>
    <w:lsdException w:name="Title" w:semiHidden="0" w:uiPriority="1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57C"/>
  </w:style>
  <w:style w:type="paragraph" w:styleId="1">
    <w:name w:val="heading 1"/>
    <w:basedOn w:val="a"/>
    <w:next w:val="a"/>
    <w:link w:val="10"/>
    <w:uiPriority w:val="9"/>
    <w:qFormat/>
    <w:rsid w:val="008E38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8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E387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sid w:val="008E3879"/>
    <w:pPr>
      <w:widowControl w:val="0"/>
      <w:autoSpaceDE w:val="0"/>
      <w:autoSpaceDN w:val="0"/>
      <w:spacing w:after="0" w:line="240" w:lineRule="auto"/>
      <w:ind w:left="595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rsid w:val="008E387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8E3879"/>
    <w:pPr>
      <w:widowControl w:val="0"/>
      <w:autoSpaceDE w:val="0"/>
      <w:autoSpaceDN w:val="0"/>
      <w:spacing w:after="0" w:line="240" w:lineRule="auto"/>
      <w:ind w:left="595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Heading2">
    <w:name w:val="Heading 2"/>
    <w:basedOn w:val="a"/>
    <w:uiPriority w:val="1"/>
    <w:qFormat/>
    <w:rsid w:val="008E3879"/>
    <w:pPr>
      <w:widowControl w:val="0"/>
      <w:autoSpaceDE w:val="0"/>
      <w:autoSpaceDN w:val="0"/>
      <w:spacing w:before="13" w:after="0" w:line="240" w:lineRule="auto"/>
      <w:ind w:left="1318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a5">
    <w:name w:val="Title"/>
    <w:basedOn w:val="a"/>
    <w:link w:val="a6"/>
    <w:uiPriority w:val="1"/>
    <w:qFormat/>
    <w:rsid w:val="008E3879"/>
    <w:pPr>
      <w:widowControl w:val="0"/>
      <w:autoSpaceDE w:val="0"/>
      <w:autoSpaceDN w:val="0"/>
      <w:spacing w:before="51" w:after="0" w:line="240" w:lineRule="auto"/>
      <w:ind w:left="589" w:right="1319"/>
      <w:jc w:val="center"/>
    </w:pPr>
    <w:rPr>
      <w:rFonts w:ascii="Times New Roman" w:eastAsia="Times New Roman" w:hAnsi="Times New Roman" w:cs="Times New Roman"/>
      <w:sz w:val="32"/>
      <w:szCs w:val="32"/>
      <w:lang w:eastAsia="en-US"/>
    </w:rPr>
  </w:style>
  <w:style w:type="character" w:customStyle="1" w:styleId="a6">
    <w:name w:val="Название Знак"/>
    <w:basedOn w:val="a0"/>
    <w:link w:val="a5"/>
    <w:uiPriority w:val="1"/>
    <w:rsid w:val="008E3879"/>
    <w:rPr>
      <w:rFonts w:ascii="Times New Roman" w:eastAsia="Times New Roman" w:hAnsi="Times New Roman" w:cs="Times New Roman"/>
      <w:sz w:val="32"/>
      <w:szCs w:val="32"/>
      <w:lang w:eastAsia="en-US"/>
    </w:rPr>
  </w:style>
  <w:style w:type="paragraph" w:styleId="a7">
    <w:name w:val="List Paragraph"/>
    <w:basedOn w:val="a"/>
    <w:qFormat/>
    <w:rsid w:val="008E3879"/>
    <w:pPr>
      <w:widowControl w:val="0"/>
      <w:autoSpaceDE w:val="0"/>
      <w:autoSpaceDN w:val="0"/>
      <w:spacing w:before="42" w:after="0" w:line="240" w:lineRule="auto"/>
      <w:ind w:left="595" w:firstLine="708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8E3879"/>
    <w:pPr>
      <w:widowControl w:val="0"/>
      <w:autoSpaceDE w:val="0"/>
      <w:autoSpaceDN w:val="0"/>
      <w:spacing w:after="0" w:line="240" w:lineRule="auto"/>
      <w:ind w:left="636"/>
    </w:pPr>
    <w:rPr>
      <w:rFonts w:ascii="Times New Roman" w:eastAsia="Times New Roman" w:hAnsi="Times New Roman" w:cs="Times New Roman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8E3879"/>
  </w:style>
  <w:style w:type="paragraph" w:customStyle="1" w:styleId="21">
    <w:name w:val="Заголовок 21"/>
    <w:basedOn w:val="a8"/>
    <w:next w:val="a3"/>
    <w:qFormat/>
    <w:rsid w:val="008E3879"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character" w:customStyle="1" w:styleId="CharAttribute5">
    <w:name w:val="CharAttribute5"/>
    <w:qFormat/>
    <w:rsid w:val="008E3879"/>
    <w:rPr>
      <w:rFonts w:ascii="Batang" w:eastAsia="Times New Roman" w:hAnsi="Batang"/>
      <w:sz w:val="28"/>
    </w:rPr>
  </w:style>
  <w:style w:type="character" w:customStyle="1" w:styleId="CharAttribute484">
    <w:name w:val="CharAttribute484"/>
    <w:qFormat/>
    <w:rsid w:val="008E3879"/>
    <w:rPr>
      <w:rFonts w:ascii="Times New Roman" w:eastAsia="Times New Roman" w:hAnsi="Times New Roman"/>
      <w:i/>
      <w:sz w:val="28"/>
    </w:rPr>
  </w:style>
  <w:style w:type="character" w:customStyle="1" w:styleId="a9">
    <w:name w:val="Без интервала Знак"/>
    <w:qFormat/>
    <w:rsid w:val="008E3879"/>
    <w:rPr>
      <w:rFonts w:ascii="Batang" w:eastAsia="Batang" w:hAnsi="Batang" w:cs="Times New Roman"/>
      <w:kern w:val="2"/>
      <w:sz w:val="20"/>
      <w:szCs w:val="20"/>
      <w:lang w:val="en-US" w:eastAsia="ko-KR"/>
    </w:rPr>
  </w:style>
  <w:style w:type="character" w:customStyle="1" w:styleId="CharAttribute3">
    <w:name w:val="CharAttribute3"/>
    <w:qFormat/>
    <w:rsid w:val="008E3879"/>
    <w:rPr>
      <w:rFonts w:ascii="Times New Roman" w:eastAsia="Batang" w:hAnsi="Times New Roman"/>
      <w:sz w:val="28"/>
    </w:rPr>
  </w:style>
  <w:style w:type="character" w:customStyle="1" w:styleId="CharAttribute485">
    <w:name w:val="CharAttribute485"/>
    <w:qFormat/>
    <w:rsid w:val="008E3879"/>
    <w:rPr>
      <w:rFonts w:ascii="Times New Roman" w:eastAsia="Times New Roman" w:hAnsi="Times New Roman"/>
      <w:i/>
      <w:sz w:val="22"/>
    </w:rPr>
  </w:style>
  <w:style w:type="character" w:customStyle="1" w:styleId="CharAttribute501">
    <w:name w:val="CharAttribute501"/>
    <w:qFormat/>
    <w:rsid w:val="008E3879"/>
    <w:rPr>
      <w:rFonts w:ascii="Times New Roman" w:eastAsia="Times New Roman" w:hAnsi="Times New Roman"/>
      <w:i/>
      <w:sz w:val="28"/>
      <w:u w:val="single"/>
    </w:rPr>
  </w:style>
  <w:style w:type="character" w:customStyle="1" w:styleId="aa">
    <w:name w:val="Абзац списка Знак"/>
    <w:qFormat/>
    <w:rsid w:val="008E3879"/>
  </w:style>
  <w:style w:type="character" w:customStyle="1" w:styleId="ab">
    <w:name w:val="Привязка сноски"/>
    <w:rsid w:val="008E3879"/>
    <w:rPr>
      <w:vertAlign w:val="superscript"/>
    </w:rPr>
  </w:style>
  <w:style w:type="character" w:customStyle="1" w:styleId="FootnoteCharacters">
    <w:name w:val="Footnote Characters"/>
    <w:qFormat/>
    <w:rsid w:val="008E3879"/>
    <w:rPr>
      <w:vertAlign w:val="superscript"/>
    </w:rPr>
  </w:style>
  <w:style w:type="character" w:customStyle="1" w:styleId="CharAttribute502">
    <w:name w:val="CharAttribute502"/>
    <w:qFormat/>
    <w:rsid w:val="008E3879"/>
    <w:rPr>
      <w:rFonts w:ascii="Times New Roman" w:eastAsia="Times New Roman" w:hAnsi="Times New Roman"/>
      <w:i/>
      <w:sz w:val="28"/>
    </w:rPr>
  </w:style>
  <w:style w:type="character" w:customStyle="1" w:styleId="CharAttribute511">
    <w:name w:val="CharAttribute511"/>
    <w:qFormat/>
    <w:rsid w:val="008E3879"/>
    <w:rPr>
      <w:rFonts w:ascii="Times New Roman" w:eastAsia="Times New Roman" w:hAnsi="Times New Roman"/>
      <w:sz w:val="28"/>
    </w:rPr>
  </w:style>
  <w:style w:type="character" w:customStyle="1" w:styleId="CharAttribute512">
    <w:name w:val="CharAttribute512"/>
    <w:qFormat/>
    <w:rsid w:val="008E3879"/>
    <w:rPr>
      <w:rFonts w:ascii="Times New Roman" w:eastAsia="Times New Roman" w:hAnsi="Times New Roman"/>
      <w:sz w:val="28"/>
    </w:rPr>
  </w:style>
  <w:style w:type="character" w:customStyle="1" w:styleId="CharAttribute0">
    <w:name w:val="CharAttribute0"/>
    <w:qFormat/>
    <w:rsid w:val="008E3879"/>
    <w:rPr>
      <w:rFonts w:ascii="Times New Roman" w:eastAsia="Times New Roman" w:hAnsi="Times New Roman"/>
      <w:sz w:val="28"/>
    </w:rPr>
  </w:style>
  <w:style w:type="character" w:customStyle="1" w:styleId="ac">
    <w:name w:val="Основной текст с отступом Знак"/>
    <w:basedOn w:val="a0"/>
    <w:qFormat/>
    <w:rsid w:val="008E3879"/>
    <w:rPr>
      <w:rFonts w:ascii="Calibri" w:eastAsia="Calibri" w:hAnsi="Calibri" w:cs="Times New Roman"/>
      <w:lang w:eastAsia="en-US"/>
    </w:rPr>
  </w:style>
  <w:style w:type="character" w:customStyle="1" w:styleId="CharAttribute504">
    <w:name w:val="CharAttribute504"/>
    <w:qFormat/>
    <w:rsid w:val="008E3879"/>
    <w:rPr>
      <w:rFonts w:ascii="Times New Roman" w:eastAsia="Times New Roman" w:hAnsi="Times New Roman"/>
      <w:sz w:val="28"/>
    </w:rPr>
  </w:style>
  <w:style w:type="character" w:customStyle="1" w:styleId="CharAttribute526">
    <w:name w:val="CharAttribute526"/>
    <w:qFormat/>
    <w:rsid w:val="008E3879"/>
    <w:rPr>
      <w:rFonts w:ascii="Times New Roman" w:eastAsia="Times New Roman" w:hAnsi="Times New Roman"/>
      <w:sz w:val="28"/>
    </w:rPr>
  </w:style>
  <w:style w:type="character" w:customStyle="1" w:styleId="ad">
    <w:name w:val="Текст выноски Знак"/>
    <w:basedOn w:val="a0"/>
    <w:qFormat/>
    <w:rsid w:val="008E3879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sid w:val="008E3879"/>
    <w:rPr>
      <w:color w:val="000080"/>
      <w:u w:val="single"/>
    </w:rPr>
  </w:style>
  <w:style w:type="character" w:customStyle="1" w:styleId="CharAttribute278">
    <w:name w:val="CharAttribute278"/>
    <w:qFormat/>
    <w:rsid w:val="008E3879"/>
    <w:rPr>
      <w:rFonts w:ascii="Times New Roman" w:eastAsia="Times New Roman" w:hAnsi="Times New Roman"/>
      <w:color w:val="00000A"/>
      <w:sz w:val="28"/>
    </w:rPr>
  </w:style>
  <w:style w:type="character" w:customStyle="1" w:styleId="c0">
    <w:name w:val="c0"/>
    <w:basedOn w:val="a0"/>
    <w:qFormat/>
    <w:rsid w:val="008E3879"/>
  </w:style>
  <w:style w:type="paragraph" w:customStyle="1" w:styleId="a8">
    <w:name w:val="Заголовок"/>
    <w:basedOn w:val="a"/>
    <w:next w:val="a3"/>
    <w:qFormat/>
    <w:rsid w:val="008E3879"/>
    <w:pPr>
      <w:keepNext/>
      <w:suppressAutoHyphens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e">
    <w:name w:val="List"/>
    <w:basedOn w:val="a3"/>
    <w:rsid w:val="008E3879"/>
    <w:pPr>
      <w:widowControl/>
      <w:suppressAutoHyphens/>
      <w:autoSpaceDE/>
      <w:autoSpaceDN/>
      <w:spacing w:after="140" w:line="276" w:lineRule="auto"/>
      <w:ind w:left="0"/>
      <w:jc w:val="left"/>
    </w:pPr>
    <w:rPr>
      <w:rFonts w:ascii="PT Astra Serif" w:eastAsia="Tahoma" w:hAnsi="PT Astra Serif" w:cs="Noto Sans Devanagari"/>
      <w:sz w:val="22"/>
      <w:szCs w:val="22"/>
      <w:lang w:eastAsia="ru-RU"/>
    </w:rPr>
  </w:style>
  <w:style w:type="paragraph" w:customStyle="1" w:styleId="12">
    <w:name w:val="Название объекта1"/>
    <w:basedOn w:val="a"/>
    <w:qFormat/>
    <w:rsid w:val="008E3879"/>
    <w:pPr>
      <w:suppressLineNumbers/>
      <w:suppressAutoHyphens/>
      <w:spacing w:before="120" w:after="120"/>
    </w:pPr>
    <w:rPr>
      <w:rFonts w:ascii="PT Astra Serif" w:eastAsia="Tahoma" w:hAnsi="PT Astra Serif" w:cs="Noto Sans Devanagari"/>
      <w:i/>
      <w:iCs/>
      <w:sz w:val="24"/>
      <w:szCs w:val="24"/>
    </w:rPr>
  </w:style>
  <w:style w:type="paragraph" w:styleId="13">
    <w:name w:val="index 1"/>
    <w:basedOn w:val="a"/>
    <w:next w:val="a"/>
    <w:autoRedefine/>
    <w:uiPriority w:val="99"/>
    <w:semiHidden/>
    <w:unhideWhenUsed/>
    <w:rsid w:val="008E3879"/>
    <w:pPr>
      <w:spacing w:after="0" w:line="240" w:lineRule="auto"/>
      <w:ind w:left="220" w:hanging="220"/>
    </w:pPr>
  </w:style>
  <w:style w:type="paragraph" w:styleId="af">
    <w:name w:val="index heading"/>
    <w:basedOn w:val="a"/>
    <w:qFormat/>
    <w:rsid w:val="008E3879"/>
    <w:pPr>
      <w:suppressLineNumbers/>
      <w:suppressAutoHyphens/>
    </w:pPr>
    <w:rPr>
      <w:rFonts w:ascii="PT Astra Serif" w:eastAsia="Tahoma" w:hAnsi="PT Astra Serif" w:cs="Noto Sans Devanagari"/>
    </w:rPr>
  </w:style>
  <w:style w:type="paragraph" w:customStyle="1" w:styleId="ParaAttribute3">
    <w:name w:val="ParaAttribute3"/>
    <w:qFormat/>
    <w:rsid w:val="008E3879"/>
    <w:pPr>
      <w:widowControl w:val="0"/>
      <w:suppressAutoHyphens/>
      <w:spacing w:after="0" w:line="240" w:lineRule="auto"/>
      <w:ind w:right="-1"/>
      <w:jc w:val="center"/>
    </w:pPr>
    <w:rPr>
      <w:rFonts w:ascii="Times New Roman" w:eastAsia="№Е" w:hAnsi="Times New Roman" w:cs="Times New Roman"/>
      <w:szCs w:val="20"/>
    </w:rPr>
  </w:style>
  <w:style w:type="paragraph" w:styleId="af0">
    <w:name w:val="No Spacing"/>
    <w:qFormat/>
    <w:rsid w:val="008E3879"/>
    <w:pPr>
      <w:widowControl w:val="0"/>
      <w:suppressAutoHyphens/>
      <w:spacing w:after="0" w:line="240" w:lineRule="auto"/>
      <w:jc w:val="both"/>
    </w:pPr>
    <w:rPr>
      <w:rFonts w:ascii="Batang" w:eastAsia="Batang" w:hAnsi="Batang" w:cs="Times New Roman"/>
      <w:kern w:val="2"/>
      <w:szCs w:val="20"/>
      <w:lang w:val="en-US" w:eastAsia="ko-KR"/>
    </w:rPr>
  </w:style>
  <w:style w:type="paragraph" w:customStyle="1" w:styleId="ParaAttribute10">
    <w:name w:val="ParaAttribute10"/>
    <w:qFormat/>
    <w:rsid w:val="008E3879"/>
    <w:pPr>
      <w:suppressAutoHyphens/>
      <w:spacing w:after="0" w:line="240" w:lineRule="auto"/>
      <w:jc w:val="both"/>
    </w:pPr>
    <w:rPr>
      <w:rFonts w:ascii="Times New Roman" w:eastAsia="№Е" w:hAnsi="Times New Roman" w:cs="Times New Roman"/>
      <w:szCs w:val="20"/>
    </w:rPr>
  </w:style>
  <w:style w:type="paragraph" w:customStyle="1" w:styleId="ParaAttribute16">
    <w:name w:val="ParaAttribute16"/>
    <w:qFormat/>
    <w:rsid w:val="008E3879"/>
    <w:pPr>
      <w:suppressAutoHyphens/>
      <w:spacing w:after="0" w:line="240" w:lineRule="auto"/>
      <w:ind w:left="1080"/>
      <w:jc w:val="both"/>
    </w:pPr>
    <w:rPr>
      <w:rFonts w:ascii="Times New Roman" w:eastAsia="№Е" w:hAnsi="Times New Roman" w:cs="Times New Roman"/>
      <w:szCs w:val="20"/>
    </w:rPr>
  </w:style>
  <w:style w:type="paragraph" w:customStyle="1" w:styleId="ParaAttribute38">
    <w:name w:val="ParaAttribute38"/>
    <w:qFormat/>
    <w:rsid w:val="008E3879"/>
    <w:pPr>
      <w:suppressAutoHyphens/>
      <w:spacing w:after="0" w:line="240" w:lineRule="auto"/>
      <w:ind w:right="-1"/>
      <w:jc w:val="both"/>
    </w:pPr>
    <w:rPr>
      <w:rFonts w:ascii="Times New Roman" w:eastAsia="№Е" w:hAnsi="Times New Roman" w:cs="Times New Roman"/>
      <w:szCs w:val="20"/>
    </w:rPr>
  </w:style>
  <w:style w:type="paragraph" w:styleId="af1">
    <w:name w:val="Body Text Indent"/>
    <w:basedOn w:val="a"/>
    <w:link w:val="14"/>
    <w:rsid w:val="008E3879"/>
    <w:pPr>
      <w:suppressAutoHyphens/>
      <w:spacing w:before="64" w:after="120" w:line="240" w:lineRule="auto"/>
      <w:ind w:left="283" w:right="816"/>
      <w:jc w:val="both"/>
    </w:pPr>
    <w:rPr>
      <w:rFonts w:ascii="Calibri" w:eastAsia="Calibri" w:hAnsi="Calibri" w:cs="Times New Roman"/>
      <w:lang w:eastAsia="en-US"/>
    </w:rPr>
  </w:style>
  <w:style w:type="character" w:customStyle="1" w:styleId="14">
    <w:name w:val="Основной текст с отступом Знак1"/>
    <w:basedOn w:val="a0"/>
    <w:link w:val="af1"/>
    <w:rsid w:val="008E3879"/>
    <w:rPr>
      <w:rFonts w:ascii="Calibri" w:eastAsia="Calibri" w:hAnsi="Calibri" w:cs="Times New Roman"/>
      <w:lang w:eastAsia="en-US"/>
    </w:rPr>
  </w:style>
  <w:style w:type="paragraph" w:customStyle="1" w:styleId="ParaAttribute7">
    <w:name w:val="ParaAttribute7"/>
    <w:qFormat/>
    <w:rsid w:val="008E3879"/>
    <w:pPr>
      <w:suppressAutoHyphens/>
      <w:spacing w:after="0" w:line="240" w:lineRule="auto"/>
      <w:ind w:firstLine="851"/>
      <w:jc w:val="center"/>
    </w:pPr>
    <w:rPr>
      <w:rFonts w:ascii="Times New Roman" w:eastAsia="№Е" w:hAnsi="Times New Roman" w:cs="Times New Roman"/>
      <w:szCs w:val="20"/>
    </w:rPr>
  </w:style>
  <w:style w:type="paragraph" w:customStyle="1" w:styleId="ParaAttribute5">
    <w:name w:val="ParaAttribute5"/>
    <w:qFormat/>
    <w:rsid w:val="008E3879"/>
    <w:pPr>
      <w:widowControl w:val="0"/>
      <w:suppressAutoHyphens/>
      <w:spacing w:after="0" w:line="240" w:lineRule="auto"/>
      <w:ind w:right="-1"/>
      <w:jc w:val="both"/>
    </w:pPr>
    <w:rPr>
      <w:rFonts w:ascii="Times New Roman" w:eastAsia="№Е" w:hAnsi="Times New Roman" w:cs="Times New Roman"/>
      <w:szCs w:val="20"/>
    </w:rPr>
  </w:style>
  <w:style w:type="paragraph" w:customStyle="1" w:styleId="ParaAttribute0">
    <w:name w:val="ParaAttribute0"/>
    <w:qFormat/>
    <w:rsid w:val="008E3879"/>
    <w:pPr>
      <w:suppressAutoHyphens/>
      <w:spacing w:after="0" w:line="240" w:lineRule="auto"/>
    </w:pPr>
    <w:rPr>
      <w:rFonts w:ascii="Times New Roman" w:eastAsia="№Е" w:hAnsi="Times New Roman" w:cs="Times New Roman"/>
      <w:szCs w:val="20"/>
    </w:rPr>
  </w:style>
  <w:style w:type="paragraph" w:styleId="af2">
    <w:name w:val="Balloon Text"/>
    <w:basedOn w:val="a"/>
    <w:link w:val="15"/>
    <w:qFormat/>
    <w:rsid w:val="008E3879"/>
    <w:pPr>
      <w:suppressAutoHyphens/>
      <w:spacing w:after="0" w:line="240" w:lineRule="auto"/>
    </w:pPr>
    <w:rPr>
      <w:rFonts w:ascii="Segoe UI" w:eastAsia="Tahoma" w:hAnsi="Segoe UI" w:cs="Segoe UI"/>
      <w:sz w:val="18"/>
      <w:szCs w:val="18"/>
    </w:rPr>
  </w:style>
  <w:style w:type="character" w:customStyle="1" w:styleId="15">
    <w:name w:val="Текст выноски Знак1"/>
    <w:basedOn w:val="a0"/>
    <w:link w:val="af2"/>
    <w:rsid w:val="008E3879"/>
    <w:rPr>
      <w:rFonts w:ascii="Segoe UI" w:eastAsia="Tahoma" w:hAnsi="Segoe UI" w:cs="Segoe UI"/>
      <w:sz w:val="18"/>
      <w:szCs w:val="18"/>
    </w:rPr>
  </w:style>
  <w:style w:type="paragraph" w:customStyle="1" w:styleId="af3">
    <w:name w:val="Содержимое таблицы"/>
    <w:basedOn w:val="a"/>
    <w:qFormat/>
    <w:rsid w:val="008E3879"/>
    <w:pPr>
      <w:suppressLineNumbers/>
      <w:suppressAutoHyphens/>
    </w:pPr>
    <w:rPr>
      <w:rFonts w:ascii="Calibri" w:eastAsia="Tahoma" w:hAnsi="Calibri" w:cs="Tahoma"/>
    </w:rPr>
  </w:style>
  <w:style w:type="paragraph" w:customStyle="1" w:styleId="af4">
    <w:name w:val="Заголовок таблицы"/>
    <w:basedOn w:val="af3"/>
    <w:qFormat/>
    <w:rsid w:val="008E3879"/>
    <w:pPr>
      <w:jc w:val="center"/>
    </w:pPr>
    <w:rPr>
      <w:b/>
      <w:bCs/>
    </w:rPr>
  </w:style>
  <w:style w:type="paragraph" w:customStyle="1" w:styleId="Default">
    <w:name w:val="Default"/>
    <w:qFormat/>
    <w:rsid w:val="008E3879"/>
    <w:pPr>
      <w:spacing w:after="0" w:line="240" w:lineRule="auto"/>
    </w:pPr>
    <w:rPr>
      <w:rFonts w:ascii="Times New Roman" w:eastAsia="Tahoma" w:hAnsi="Times New Roman" w:cs="Times New Roman"/>
      <w:color w:val="000000"/>
      <w:sz w:val="24"/>
      <w:szCs w:val="24"/>
    </w:rPr>
  </w:style>
  <w:style w:type="paragraph" w:customStyle="1" w:styleId="c2">
    <w:name w:val="c2"/>
    <w:basedOn w:val="a"/>
    <w:qFormat/>
    <w:rsid w:val="008E387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rmal (Web)"/>
    <w:basedOn w:val="a"/>
    <w:qFormat/>
    <w:rsid w:val="008E3879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qFormat/>
    <w:rsid w:val="008E3879"/>
  </w:style>
  <w:style w:type="paragraph" w:styleId="af6">
    <w:name w:val="header"/>
    <w:basedOn w:val="a"/>
    <w:link w:val="af7"/>
    <w:uiPriority w:val="99"/>
    <w:semiHidden/>
    <w:unhideWhenUsed/>
    <w:rsid w:val="008E3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8E3879"/>
  </w:style>
  <w:style w:type="paragraph" w:styleId="af8">
    <w:name w:val="footer"/>
    <w:basedOn w:val="a"/>
    <w:link w:val="af9"/>
    <w:uiPriority w:val="99"/>
    <w:unhideWhenUsed/>
    <w:rsid w:val="008E3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E38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demo=2&amp;base=LAW&amp;n=371594&amp;date=13.01.2023&amp;dst=100471&amp;field=13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demo=2&amp;base=LAW&amp;n=371594&amp;date=13.01.2023&amp;dst=100471&amp;field=134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979</Words>
  <Characters>5583</Characters>
  <Application>Microsoft Office Word</Application>
  <DocSecurity>0</DocSecurity>
  <Lines>46</Lines>
  <Paragraphs>13</Paragraphs>
  <ScaleCrop>false</ScaleCrop>
  <Company/>
  <LinksUpToDate>false</LinksUpToDate>
  <CharactersWithSpaces>6549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Мой</dc:creator>
  <cp:keywords/>
  <dc:description/>
  <cp:lastModifiedBy>Компьютер Мой</cp:lastModifiedBy>
  <cp:revision>5</cp:revision>
  <cp:lastPrinted>2025-04-04T12:09:00Z</cp:lastPrinted>
  <dcterms:created xsi:type="dcterms:W3CDTF">2025-04-04T10:14:00Z</dcterms:created>
  <dcterms:modified xsi:type="dcterms:W3CDTF">2025-04-04T12:12:00Z</dcterms:modified>
</cp:coreProperties>
</file>